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68BC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345DF5D9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13AD61EC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7D925746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722B0FA3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7903E01D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24B9BB23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044CF846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17DD3EA5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1DB8EFAC" w14:textId="77777777" w:rsidR="004B4F84" w:rsidRDefault="004B4F84" w:rsidP="004B4F84">
      <w:pPr>
        <w:spacing w:after="0"/>
        <w:jc w:val="center"/>
        <w:rPr>
          <w:b/>
          <w:szCs w:val="28"/>
        </w:rPr>
      </w:pPr>
    </w:p>
    <w:p w14:paraId="5ACF6802" w14:textId="41CA4739" w:rsidR="004B4F84" w:rsidRDefault="00760476" w:rsidP="004B4F8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ПРОГРАММА (СТРАТЕГИЯ) РАЗВИТИ</w:t>
      </w:r>
      <w:r w:rsidR="009151CF">
        <w:rPr>
          <w:b/>
          <w:szCs w:val="28"/>
        </w:rPr>
        <w:t>Я</w:t>
      </w:r>
    </w:p>
    <w:p w14:paraId="61D5FC5A" w14:textId="77777777" w:rsidR="004B4F84" w:rsidRDefault="004B4F84" w:rsidP="004B4F84">
      <w:pPr>
        <w:spacing w:after="0"/>
        <w:jc w:val="center"/>
        <w:rPr>
          <w:b/>
          <w:szCs w:val="28"/>
        </w:rPr>
      </w:pPr>
      <w:r w:rsidRPr="00F75747">
        <w:rPr>
          <w:b/>
          <w:szCs w:val="28"/>
        </w:rPr>
        <w:t xml:space="preserve">Центра инноваций социальной сферы </w:t>
      </w:r>
      <w:r>
        <w:rPr>
          <w:b/>
          <w:szCs w:val="28"/>
        </w:rPr>
        <w:t>на среднесрочный плановый период 2024-2026 гг.</w:t>
      </w:r>
    </w:p>
    <w:p w14:paraId="693EEA8D" w14:textId="77777777" w:rsidR="004B4F84" w:rsidRDefault="004B4F84" w:rsidP="004B4F84">
      <w:pPr>
        <w:jc w:val="center"/>
        <w:rPr>
          <w:b/>
          <w:szCs w:val="28"/>
        </w:rPr>
      </w:pPr>
    </w:p>
    <w:p w14:paraId="51608835" w14:textId="77777777" w:rsidR="0051549A" w:rsidRPr="00C40BCA" w:rsidRDefault="0051549A" w:rsidP="004B4F84">
      <w:pPr>
        <w:spacing w:after="4" w:line="265" w:lineRule="auto"/>
        <w:ind w:left="0" w:right="19" w:firstLine="0"/>
        <w:rPr>
          <w:szCs w:val="28"/>
        </w:rPr>
      </w:pPr>
    </w:p>
    <w:p w14:paraId="2C48AAFB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B1AE729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1F49161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655E5DB" w14:textId="77777777" w:rsidR="0051549A" w:rsidRDefault="0051549A" w:rsidP="004B4F84">
      <w:pPr>
        <w:spacing w:after="4" w:line="265" w:lineRule="auto"/>
        <w:ind w:left="0" w:right="19" w:firstLine="0"/>
        <w:rPr>
          <w:szCs w:val="28"/>
        </w:rPr>
      </w:pPr>
    </w:p>
    <w:p w14:paraId="556E43F6" w14:textId="77777777" w:rsidR="004B4F84" w:rsidRDefault="004B4F84" w:rsidP="004B4F84">
      <w:pPr>
        <w:spacing w:after="4" w:line="265" w:lineRule="auto"/>
        <w:ind w:left="0" w:right="19" w:firstLine="0"/>
        <w:rPr>
          <w:szCs w:val="28"/>
        </w:rPr>
      </w:pPr>
    </w:p>
    <w:p w14:paraId="5580171D" w14:textId="77777777" w:rsidR="004B4F84" w:rsidRDefault="004B4F84" w:rsidP="004B4F84">
      <w:pPr>
        <w:spacing w:after="4" w:line="265" w:lineRule="auto"/>
        <w:ind w:left="0" w:right="19" w:firstLine="0"/>
        <w:rPr>
          <w:szCs w:val="28"/>
        </w:rPr>
      </w:pPr>
    </w:p>
    <w:p w14:paraId="5C1C647A" w14:textId="77777777" w:rsidR="004B4F84" w:rsidRDefault="004B4F84" w:rsidP="004B4F84">
      <w:pPr>
        <w:spacing w:after="4" w:line="265" w:lineRule="auto"/>
        <w:ind w:left="0" w:right="19" w:firstLine="0"/>
        <w:rPr>
          <w:szCs w:val="28"/>
        </w:rPr>
      </w:pPr>
    </w:p>
    <w:p w14:paraId="7930AD31" w14:textId="77777777" w:rsidR="004B4F84" w:rsidRDefault="004B4F84" w:rsidP="004B4F84">
      <w:pPr>
        <w:spacing w:after="4" w:line="265" w:lineRule="auto"/>
        <w:ind w:left="0" w:right="19" w:firstLine="0"/>
        <w:rPr>
          <w:szCs w:val="28"/>
        </w:rPr>
      </w:pPr>
    </w:p>
    <w:p w14:paraId="1FAB6E1C" w14:textId="77777777" w:rsidR="004B4F84" w:rsidRPr="00C40BCA" w:rsidRDefault="004B4F84" w:rsidP="004B4F84">
      <w:pPr>
        <w:spacing w:after="4" w:line="265" w:lineRule="auto"/>
        <w:ind w:left="0" w:right="19" w:firstLine="0"/>
        <w:rPr>
          <w:szCs w:val="28"/>
        </w:rPr>
      </w:pPr>
    </w:p>
    <w:p w14:paraId="1E7A9F0B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8435379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C30C506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84DBE3B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541591B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5202872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3D5B7AA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98C34CF" w14:textId="77777777" w:rsidR="0051549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1A8D9FD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3D7DDF7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5BF82B9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456A720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80F25C7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886BE9C" w14:textId="77777777" w:rsidR="004B4F84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14DC8EF" w14:textId="77777777" w:rsidR="004B4F84" w:rsidRPr="00C40BCA" w:rsidRDefault="004B4F84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BBC1ADA" w14:textId="77777777" w:rsidR="0051549A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0BF4A29" w14:textId="7EFAE34C" w:rsidR="009D5FB1" w:rsidRPr="00C40BCA" w:rsidRDefault="0051549A">
      <w:pPr>
        <w:spacing w:after="4" w:line="265" w:lineRule="auto"/>
        <w:ind w:left="404" w:right="19" w:hanging="10"/>
        <w:jc w:val="center"/>
        <w:rPr>
          <w:szCs w:val="28"/>
        </w:rPr>
      </w:pPr>
      <w:r w:rsidRPr="00C40BCA">
        <w:rPr>
          <w:szCs w:val="28"/>
        </w:rPr>
        <w:t>Йошкар-Ола</w:t>
      </w:r>
      <w:r w:rsidR="00916B77" w:rsidRPr="00C40BCA">
        <w:rPr>
          <w:szCs w:val="28"/>
        </w:rPr>
        <w:t>, 20</w:t>
      </w:r>
      <w:r w:rsidR="000B5B40" w:rsidRPr="00C40BCA">
        <w:rPr>
          <w:szCs w:val="28"/>
        </w:rPr>
        <w:t>2</w:t>
      </w:r>
      <w:r w:rsidR="00687759">
        <w:rPr>
          <w:szCs w:val="28"/>
        </w:rPr>
        <w:t>4</w:t>
      </w:r>
    </w:p>
    <w:p w14:paraId="358CE408" w14:textId="77777777" w:rsidR="009D5FB1" w:rsidRPr="00C40BCA" w:rsidRDefault="00916B77">
      <w:pPr>
        <w:spacing w:after="363" w:line="265" w:lineRule="auto"/>
        <w:ind w:left="404" w:hanging="10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lastRenderedPageBreak/>
        <w:t>1. Общие положения</w:t>
      </w:r>
    </w:p>
    <w:p w14:paraId="7914D846" w14:textId="50875C6A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Настоящая Стратегия развития </w:t>
      </w:r>
      <w:r w:rsidR="0051549A" w:rsidRPr="00C40BCA">
        <w:rPr>
          <w:szCs w:val="28"/>
        </w:rPr>
        <w:t xml:space="preserve">Центра </w:t>
      </w:r>
      <w:r w:rsidR="003F38AE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на </w:t>
      </w:r>
      <w:r w:rsidR="0051549A" w:rsidRPr="00C40BCA">
        <w:rPr>
          <w:szCs w:val="28"/>
        </w:rPr>
        <w:t>с</w:t>
      </w:r>
      <w:r w:rsidRPr="00C40BCA">
        <w:rPr>
          <w:szCs w:val="28"/>
        </w:rPr>
        <w:t>реднесрочный</w:t>
      </w:r>
      <w:r w:rsidR="0051549A" w:rsidRPr="00C40BCA">
        <w:rPr>
          <w:szCs w:val="28"/>
        </w:rPr>
        <w:t xml:space="preserve"> п</w:t>
      </w:r>
      <w:r w:rsidRPr="00C40BCA">
        <w:rPr>
          <w:szCs w:val="28"/>
        </w:rPr>
        <w:t>лановый период</w:t>
      </w:r>
      <w:r w:rsidR="0051549A" w:rsidRPr="00C40BCA">
        <w:rPr>
          <w:szCs w:val="28"/>
        </w:rPr>
        <w:t xml:space="preserve"> 20</w:t>
      </w:r>
      <w:r w:rsidR="000B5B40" w:rsidRPr="00C40BCA">
        <w:rPr>
          <w:szCs w:val="28"/>
        </w:rPr>
        <w:t>2</w:t>
      </w:r>
      <w:r w:rsidR="00AC6C6F">
        <w:rPr>
          <w:szCs w:val="28"/>
        </w:rPr>
        <w:t>4</w:t>
      </w:r>
      <w:r w:rsidR="0051549A" w:rsidRPr="00C40BCA">
        <w:rPr>
          <w:szCs w:val="28"/>
        </w:rPr>
        <w:t xml:space="preserve"> – </w:t>
      </w:r>
      <w:r w:rsidRPr="00C40BCA">
        <w:rPr>
          <w:szCs w:val="28"/>
        </w:rPr>
        <w:t>202</w:t>
      </w:r>
      <w:r w:rsidR="00AC6C6F">
        <w:rPr>
          <w:szCs w:val="28"/>
        </w:rPr>
        <w:t>6</w:t>
      </w:r>
      <w:r w:rsidR="0051549A" w:rsidRPr="00C40BCA">
        <w:rPr>
          <w:szCs w:val="28"/>
        </w:rPr>
        <w:t xml:space="preserve"> гг. (</w:t>
      </w:r>
      <w:r w:rsidRPr="00C40BCA">
        <w:rPr>
          <w:szCs w:val="28"/>
        </w:rPr>
        <w:t xml:space="preserve">далее - Стратегия) </w:t>
      </w:r>
      <w:r w:rsidRPr="00C40BCA">
        <w:rPr>
          <w:noProof/>
          <w:szCs w:val="28"/>
        </w:rPr>
        <w:drawing>
          <wp:inline distT="0" distB="0" distL="0" distR="0" wp14:anchorId="15A95AF3" wp14:editId="1D12E7BC">
            <wp:extent cx="36576" cy="3049"/>
            <wp:effectExtent l="0" t="0" r="0" b="0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BCA">
        <w:rPr>
          <w:szCs w:val="28"/>
        </w:rPr>
        <w:t>разработана в соответствии с:</w:t>
      </w:r>
    </w:p>
    <w:p w14:paraId="2FB9FFAC" w14:textId="71AAA956" w:rsidR="009D5FB1" w:rsidRPr="00C40BCA" w:rsidRDefault="0051549A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Федеральным законом от 24.07.2007 </w:t>
      </w:r>
      <w:r w:rsidRPr="00C40BCA">
        <w:rPr>
          <w:szCs w:val="28"/>
        </w:rPr>
        <w:t>№</w:t>
      </w:r>
      <w:r w:rsidR="00916B77" w:rsidRPr="00C40BCA">
        <w:rPr>
          <w:szCs w:val="28"/>
        </w:rPr>
        <w:t xml:space="preserve"> 209-ФЗ </w:t>
      </w:r>
      <w:r w:rsidR="00586E95">
        <w:rPr>
          <w:szCs w:val="28"/>
        </w:rPr>
        <w:t>«О</w:t>
      </w:r>
      <w:r w:rsidRPr="00C40BCA">
        <w:rPr>
          <w:szCs w:val="28"/>
        </w:rPr>
        <w:t xml:space="preserve"> </w:t>
      </w:r>
      <w:r w:rsidR="00916B77" w:rsidRPr="00C40BCA">
        <w:rPr>
          <w:szCs w:val="28"/>
        </w:rPr>
        <w:t>развитии малого и среднего предпринимательства в Российской</w:t>
      </w:r>
      <w:r w:rsidRPr="00C40BCA">
        <w:rPr>
          <w:szCs w:val="28"/>
        </w:rPr>
        <w:t xml:space="preserve"> Федерации</w:t>
      </w:r>
      <w:r w:rsidR="00586E95">
        <w:rPr>
          <w:szCs w:val="28"/>
        </w:rPr>
        <w:t>»</w:t>
      </w:r>
      <w:r w:rsidRPr="00C40BCA">
        <w:rPr>
          <w:szCs w:val="28"/>
        </w:rPr>
        <w:t>;</w:t>
      </w:r>
    </w:p>
    <w:p w14:paraId="61507B5B" w14:textId="77777777" w:rsidR="00261800" w:rsidRDefault="0051549A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Приказом Министерства экономического развития </w:t>
      </w:r>
      <w:r w:rsidR="00261800">
        <w:rPr>
          <w:szCs w:val="28"/>
        </w:rPr>
        <w:t>Российской Федерации</w:t>
      </w:r>
      <w:r w:rsidR="00916B77" w:rsidRPr="00C40BCA">
        <w:rPr>
          <w:szCs w:val="28"/>
        </w:rPr>
        <w:t xml:space="preserve"> </w:t>
      </w:r>
      <w:r w:rsidR="00261800" w:rsidRPr="00261800">
        <w:rPr>
          <w:szCs w:val="28"/>
        </w:rPr>
        <w:t xml:space="preserve">от </w:t>
      </w:r>
      <w:r w:rsidR="00261800" w:rsidRPr="003E6B4D">
        <w:rPr>
          <w:szCs w:val="28"/>
        </w:rPr>
        <w:t>26.03.2021 №142 «</w:t>
      </w:r>
      <w:r w:rsidR="00261800" w:rsidRPr="00261800">
        <w:rPr>
          <w:szCs w:val="28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56FC7CAB" w14:textId="5A531A7C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Целью разработки Стратегии является определение среднесрочных стратегических направлений, механизмов реализации, целей и приоритетов развития Центра </w:t>
      </w:r>
      <w:r w:rsidR="003F38AE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на период 20</w:t>
      </w:r>
      <w:r w:rsidR="00BC09EA" w:rsidRPr="00C40BCA">
        <w:rPr>
          <w:szCs w:val="28"/>
        </w:rPr>
        <w:t>2</w:t>
      </w:r>
      <w:r w:rsidR="00687759">
        <w:rPr>
          <w:szCs w:val="28"/>
        </w:rPr>
        <w:t>4</w:t>
      </w:r>
      <w:r w:rsidRPr="00C40BCA">
        <w:rPr>
          <w:szCs w:val="28"/>
        </w:rPr>
        <w:t xml:space="preserve"> - 202</w:t>
      </w:r>
      <w:r w:rsidR="00AC6C6F">
        <w:rPr>
          <w:szCs w:val="28"/>
        </w:rPr>
        <w:t>6</w:t>
      </w:r>
      <w:r w:rsidRPr="00C40BCA">
        <w:rPr>
          <w:szCs w:val="28"/>
        </w:rPr>
        <w:t xml:space="preserve"> гг. В соответствии с поставленной целью в Стратегии:</w:t>
      </w:r>
    </w:p>
    <w:p w14:paraId="5AF2603C" w14:textId="3BBDBFEB" w:rsidR="009F2FEC" w:rsidRPr="00C40BCA" w:rsidRDefault="009F2FEC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дана оценка современного состояния ключевых факторов развития Центра </w:t>
      </w:r>
      <w:r w:rsidR="003F38AE">
        <w:rPr>
          <w:szCs w:val="28"/>
        </w:rPr>
        <w:t>инноваций социальной сферы</w:t>
      </w:r>
      <w:r w:rsidR="00916B77" w:rsidRPr="00C40BCA">
        <w:rPr>
          <w:szCs w:val="28"/>
        </w:rPr>
        <w:t xml:space="preserve">; </w:t>
      </w:r>
    </w:p>
    <w:p w14:paraId="2F47958C" w14:textId="433A7B29" w:rsidR="009D5FB1" w:rsidRPr="00C40BCA" w:rsidRDefault="009F2FEC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сформулирована миссия Центра </w:t>
      </w:r>
      <w:r w:rsidR="003F38AE">
        <w:rPr>
          <w:szCs w:val="28"/>
        </w:rPr>
        <w:t xml:space="preserve">инноваций социальной сферы </w:t>
      </w:r>
      <w:r w:rsidR="00916B77" w:rsidRPr="00C40BCA">
        <w:rPr>
          <w:szCs w:val="28"/>
        </w:rPr>
        <w:t>на среднесрочную перспективу;</w:t>
      </w:r>
    </w:p>
    <w:p w14:paraId="6840E523" w14:textId="1BDE5B00" w:rsidR="009D5FB1" w:rsidRPr="00C40BCA" w:rsidRDefault="009F2FEC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определены и обоснованы цель и среднесрочные приоритетные направления развития </w:t>
      </w:r>
      <w:r w:rsidR="003F38AE">
        <w:rPr>
          <w:szCs w:val="28"/>
        </w:rPr>
        <w:t xml:space="preserve">инноваций социальной сферы </w:t>
      </w:r>
      <w:r w:rsidR="00916B77" w:rsidRPr="00C40BCA">
        <w:rPr>
          <w:szCs w:val="28"/>
        </w:rPr>
        <w:t xml:space="preserve">с учетом общих приоритетов развития предпринимательства в </w:t>
      </w:r>
      <w:r w:rsidRPr="00C40BCA">
        <w:rPr>
          <w:szCs w:val="28"/>
        </w:rPr>
        <w:t>Республике Марий Эл.</w:t>
      </w:r>
    </w:p>
    <w:p w14:paraId="1CA36248" w14:textId="7F937EE9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Настоящая Стратегия определяет направления и механизмы деятельности Центра </w:t>
      </w:r>
      <w:r w:rsidR="003F38AE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в интересах развития субъектов малого и среднего предпринимательства (далее — СМСП)</w:t>
      </w:r>
      <w:r w:rsidR="00183310" w:rsidRPr="00C40BCA">
        <w:rPr>
          <w:szCs w:val="28"/>
        </w:rPr>
        <w:t>.</w:t>
      </w:r>
    </w:p>
    <w:p w14:paraId="5A2811F0" w14:textId="2DBA2FB0" w:rsidR="00CE6A15" w:rsidRDefault="00916B77" w:rsidP="00AC6C6F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Целевая аудитория: СМСП </w:t>
      </w:r>
      <w:r w:rsidR="009F2FEC" w:rsidRPr="00C40BCA">
        <w:rPr>
          <w:szCs w:val="28"/>
        </w:rPr>
        <w:t xml:space="preserve">Республики Марий Эл - </w:t>
      </w:r>
      <w:r w:rsidR="00823A8A">
        <w:rPr>
          <w:szCs w:val="28"/>
        </w:rPr>
        <w:t xml:space="preserve">субъекты малого и среднего предпринимательства, </w:t>
      </w:r>
      <w:r w:rsidR="00261800" w:rsidRPr="00261800">
        <w:rPr>
          <w:szCs w:val="28"/>
        </w:rPr>
        <w:t>осуществляющи</w:t>
      </w:r>
      <w:r w:rsidR="00261800">
        <w:rPr>
          <w:szCs w:val="28"/>
        </w:rPr>
        <w:t>е</w:t>
      </w:r>
      <w:r w:rsidR="00261800" w:rsidRPr="00261800">
        <w:rPr>
          <w:szCs w:val="28"/>
        </w:rPr>
        <w:t xml:space="preserve"> деятельность в сфере социального предпринимательства, в том числе признанны</w:t>
      </w:r>
      <w:r w:rsidR="00261800">
        <w:rPr>
          <w:szCs w:val="28"/>
        </w:rPr>
        <w:t>е</w:t>
      </w:r>
      <w:r w:rsidR="00261800" w:rsidRPr="00261800">
        <w:rPr>
          <w:szCs w:val="28"/>
        </w:rPr>
        <w:t xml:space="preserve"> социальн</w:t>
      </w:r>
      <w:r w:rsidR="00261800">
        <w:rPr>
          <w:szCs w:val="28"/>
        </w:rPr>
        <w:t>ые</w:t>
      </w:r>
      <w:r w:rsidR="00261800" w:rsidRPr="00261800">
        <w:rPr>
          <w:szCs w:val="28"/>
        </w:rPr>
        <w:t xml:space="preserve"> предприятия, а также субъект</w:t>
      </w:r>
      <w:r w:rsidR="00261800">
        <w:rPr>
          <w:szCs w:val="28"/>
        </w:rPr>
        <w:t>ы</w:t>
      </w:r>
      <w:r w:rsidR="00261800" w:rsidRPr="00261800">
        <w:rPr>
          <w:szCs w:val="28"/>
        </w:rPr>
        <w:t xml:space="preserve"> малого и среднего предпринимательства и физическ</w:t>
      </w:r>
      <w:r w:rsidR="00261800">
        <w:rPr>
          <w:szCs w:val="28"/>
        </w:rPr>
        <w:t>ие</w:t>
      </w:r>
      <w:r w:rsidR="00261800" w:rsidRPr="00261800">
        <w:rPr>
          <w:szCs w:val="28"/>
        </w:rPr>
        <w:t xml:space="preserve"> лица, заинтересованны</w:t>
      </w:r>
      <w:r w:rsidR="00261800">
        <w:rPr>
          <w:szCs w:val="28"/>
        </w:rPr>
        <w:t>е</w:t>
      </w:r>
      <w:r w:rsidR="00261800" w:rsidRPr="00261800">
        <w:rPr>
          <w:szCs w:val="28"/>
        </w:rPr>
        <w:t xml:space="preserve"> в начале осуществления деятельности в области социального предпринимательства.</w:t>
      </w:r>
    </w:p>
    <w:p w14:paraId="73F08564" w14:textId="77777777" w:rsidR="004B4F84" w:rsidRDefault="004B4F84" w:rsidP="00AC6C6F">
      <w:pPr>
        <w:ind w:left="-466" w:right="-29" w:firstLine="841"/>
        <w:rPr>
          <w:szCs w:val="28"/>
        </w:rPr>
      </w:pPr>
    </w:p>
    <w:p w14:paraId="4CCC0ACE" w14:textId="77777777" w:rsidR="004B4F84" w:rsidRPr="00C40BCA" w:rsidRDefault="004B4F84" w:rsidP="00AC6C6F">
      <w:pPr>
        <w:ind w:left="-466" w:right="-29" w:firstLine="841"/>
        <w:rPr>
          <w:szCs w:val="28"/>
        </w:rPr>
      </w:pPr>
    </w:p>
    <w:p w14:paraId="2D0DA349" w14:textId="2B1F5E17" w:rsidR="009D5FB1" w:rsidRPr="00C40BCA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lastRenderedPageBreak/>
        <w:t>2. Ключевые принципы реализации Стратегии</w:t>
      </w:r>
    </w:p>
    <w:p w14:paraId="7F3DFE48" w14:textId="6E52BFD0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Центр</w:t>
      </w:r>
      <w:r w:rsidR="00B36487" w:rsidRPr="00B36487">
        <w:rPr>
          <w:szCs w:val="28"/>
        </w:rPr>
        <w:t xml:space="preserve"> </w:t>
      </w:r>
      <w:bookmarkStart w:id="0" w:name="_Hlk63931096"/>
      <w:r w:rsidR="00B36487">
        <w:rPr>
          <w:szCs w:val="28"/>
        </w:rPr>
        <w:t xml:space="preserve">инноваций социальной сферы </w:t>
      </w:r>
      <w:bookmarkEnd w:id="0"/>
      <w:r w:rsidRPr="00C40BCA">
        <w:rPr>
          <w:szCs w:val="28"/>
        </w:rPr>
        <w:t xml:space="preserve">— структурное подразделение </w:t>
      </w:r>
      <w:r w:rsidR="0031304D" w:rsidRPr="00C40BCA">
        <w:rPr>
          <w:szCs w:val="28"/>
        </w:rPr>
        <w:t>Микрокредитной компании «Фонд поддержки предпринимательства Республики Марий Эл» (далее – Фонд</w:t>
      </w:r>
      <w:r w:rsidR="00FD7F18" w:rsidRPr="00C40BCA">
        <w:rPr>
          <w:szCs w:val="28"/>
        </w:rPr>
        <w:t>).</w:t>
      </w:r>
      <w:r w:rsidRPr="00C40BCA">
        <w:rPr>
          <w:szCs w:val="28"/>
        </w:rPr>
        <w:t xml:space="preserve"> </w:t>
      </w:r>
    </w:p>
    <w:p w14:paraId="08511D66" w14:textId="3FC265F6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Миссия Центра </w:t>
      </w:r>
      <w:r w:rsidR="00B36487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создание благоприятных условий для развития </w:t>
      </w:r>
      <w:r w:rsidR="00447CAB">
        <w:rPr>
          <w:szCs w:val="28"/>
        </w:rPr>
        <w:t xml:space="preserve">социального предпринимательства </w:t>
      </w:r>
      <w:r w:rsidRPr="00C40BCA">
        <w:rPr>
          <w:szCs w:val="28"/>
        </w:rPr>
        <w:t xml:space="preserve">посредством оказания поддержки СМСП </w:t>
      </w:r>
      <w:r w:rsidR="0031304D" w:rsidRPr="00C40BCA">
        <w:rPr>
          <w:szCs w:val="28"/>
        </w:rPr>
        <w:t xml:space="preserve">Республики Марий Эл </w:t>
      </w:r>
      <w:r w:rsidR="00586E95">
        <w:rPr>
          <w:szCs w:val="28"/>
        </w:rPr>
        <w:t xml:space="preserve">на бесплатной </w:t>
      </w:r>
      <w:r w:rsidR="00586E95">
        <w:t>или частично платной основе в соответствии с регламентом оказания услуг в центре «Мой бизнес».</w:t>
      </w:r>
    </w:p>
    <w:p w14:paraId="2AE194AB" w14:textId="380D5BEB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Функционирование Центра </w:t>
      </w:r>
      <w:r w:rsidR="00447CAB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позволит решить задачу по развитию поддержки </w:t>
      </w:r>
      <w:r w:rsidR="00447CAB">
        <w:rPr>
          <w:szCs w:val="28"/>
        </w:rPr>
        <w:t xml:space="preserve">социального </w:t>
      </w:r>
      <w:r w:rsidRPr="00C40BCA">
        <w:rPr>
          <w:szCs w:val="28"/>
        </w:rPr>
        <w:t xml:space="preserve">предпринимательства в </w:t>
      </w:r>
      <w:r w:rsidR="0031304D" w:rsidRPr="00C40BCA">
        <w:rPr>
          <w:szCs w:val="28"/>
        </w:rPr>
        <w:t>Республике Марий Эл.</w:t>
      </w:r>
    </w:p>
    <w:p w14:paraId="2B1129F5" w14:textId="6049B9F8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В рамках деятельности Центра </w:t>
      </w:r>
      <w:r w:rsidR="00447CAB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предполагается:</w:t>
      </w:r>
    </w:p>
    <w:p w14:paraId="4C835A92" w14:textId="6749EE3E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1</w:t>
      </w:r>
      <w:r w:rsidR="0031304D" w:rsidRPr="00C40BCA">
        <w:rPr>
          <w:szCs w:val="28"/>
        </w:rPr>
        <w:t xml:space="preserve">. </w:t>
      </w:r>
      <w:r w:rsidRPr="00C40BCA">
        <w:rPr>
          <w:szCs w:val="28"/>
        </w:rPr>
        <w:t>Выстраивание постоянно действующей системы</w:t>
      </w:r>
      <w:r w:rsidR="00FD7F18" w:rsidRPr="00C40BCA">
        <w:rPr>
          <w:szCs w:val="28"/>
        </w:rPr>
        <w:t xml:space="preserve"> </w:t>
      </w:r>
      <w:r w:rsidRPr="00C40BCA">
        <w:rPr>
          <w:szCs w:val="28"/>
        </w:rPr>
        <w:t>поддержки бизнеса.</w:t>
      </w:r>
    </w:p>
    <w:p w14:paraId="66366037" w14:textId="7DF74F5E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2.</w:t>
      </w:r>
      <w:r w:rsidR="0031304D" w:rsidRPr="00C40BCA">
        <w:rPr>
          <w:szCs w:val="28"/>
        </w:rPr>
        <w:t xml:space="preserve"> </w:t>
      </w:r>
      <w:r w:rsidR="0031304D" w:rsidRPr="00C40BCA">
        <w:rPr>
          <w:szCs w:val="28"/>
        </w:rPr>
        <w:tab/>
        <w:t>О</w:t>
      </w:r>
      <w:r w:rsidRPr="00C40BCA">
        <w:rPr>
          <w:szCs w:val="28"/>
        </w:rPr>
        <w:t>рганизация комплексного и квалифицированного сопровождения СМСП на различных этапах их развития, информационной, консультационной</w:t>
      </w:r>
      <w:r w:rsidR="0031304D" w:rsidRPr="00C40BCA">
        <w:rPr>
          <w:szCs w:val="28"/>
        </w:rPr>
        <w:t xml:space="preserve"> поддержки, а также поддержки в</w:t>
      </w:r>
      <w:r w:rsidR="00FD7F18" w:rsidRPr="00C40BCA">
        <w:rPr>
          <w:szCs w:val="28"/>
        </w:rPr>
        <w:t xml:space="preserve"> области обучения</w:t>
      </w:r>
      <w:r w:rsidR="0031304D" w:rsidRPr="00C40BCA">
        <w:rPr>
          <w:szCs w:val="28"/>
        </w:rPr>
        <w:t>.</w:t>
      </w:r>
    </w:p>
    <w:p w14:paraId="78F655A5" w14:textId="531C9666" w:rsidR="0031304D" w:rsidRDefault="0031304D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3. Становление и развитие СМСП Республики Марий Эл, в том числе потенциальных субъектов </w:t>
      </w:r>
      <w:r w:rsidR="00447CAB">
        <w:rPr>
          <w:szCs w:val="28"/>
        </w:rPr>
        <w:t xml:space="preserve">социального </w:t>
      </w:r>
      <w:r w:rsidRPr="00C40BCA">
        <w:rPr>
          <w:szCs w:val="28"/>
        </w:rPr>
        <w:t>предпринимательства (физических лиц)</w:t>
      </w:r>
      <w:r w:rsidR="00F57030">
        <w:rPr>
          <w:szCs w:val="28"/>
        </w:rPr>
        <w:t>.</w:t>
      </w:r>
    </w:p>
    <w:p w14:paraId="5776A026" w14:textId="77777777" w:rsidR="0018420A" w:rsidRDefault="0018420A" w:rsidP="00C40BCA">
      <w:pPr>
        <w:ind w:left="-466" w:right="-29" w:firstLine="841"/>
        <w:rPr>
          <w:szCs w:val="28"/>
        </w:rPr>
      </w:pPr>
      <w:r>
        <w:rPr>
          <w:szCs w:val="28"/>
        </w:rPr>
        <w:t>4. Р</w:t>
      </w:r>
      <w:r w:rsidRPr="0018420A">
        <w:rPr>
          <w:szCs w:val="28"/>
        </w:rPr>
        <w:t>асширени</w:t>
      </w:r>
      <w:r>
        <w:rPr>
          <w:szCs w:val="28"/>
        </w:rPr>
        <w:t>е</w:t>
      </w:r>
      <w:r w:rsidRPr="0018420A">
        <w:rPr>
          <w:szCs w:val="28"/>
        </w:rPr>
        <w:t xml:space="preserve"> доступа субъектов социального предпринимательства к оказанию социальных услу</w:t>
      </w:r>
      <w:r>
        <w:rPr>
          <w:szCs w:val="28"/>
        </w:rPr>
        <w:t>г.</w:t>
      </w:r>
    </w:p>
    <w:p w14:paraId="5FA0345E" w14:textId="36BB0810" w:rsidR="0018420A" w:rsidRPr="00C40BCA" w:rsidRDefault="0018420A" w:rsidP="00C40BCA">
      <w:pPr>
        <w:ind w:left="-466" w:right="-29" w:firstLine="841"/>
        <w:rPr>
          <w:szCs w:val="28"/>
        </w:rPr>
      </w:pPr>
      <w:r>
        <w:rPr>
          <w:szCs w:val="28"/>
        </w:rPr>
        <w:t>5. Развитие</w:t>
      </w:r>
      <w:r w:rsidRPr="0018420A">
        <w:rPr>
          <w:szCs w:val="28"/>
        </w:rPr>
        <w:t xml:space="preserve"> межсекторного взаимодействия и модернизации социальной сферы</w:t>
      </w:r>
      <w:r>
        <w:rPr>
          <w:szCs w:val="28"/>
        </w:rPr>
        <w:t>.</w:t>
      </w:r>
    </w:p>
    <w:p w14:paraId="10DACCE6" w14:textId="38358A11" w:rsidR="00BA481B" w:rsidRDefault="0018420A" w:rsidP="00C40BCA">
      <w:pPr>
        <w:ind w:left="-466" w:right="-29" w:firstLine="841"/>
        <w:rPr>
          <w:szCs w:val="28"/>
        </w:rPr>
      </w:pPr>
      <w:r>
        <w:rPr>
          <w:szCs w:val="28"/>
        </w:rPr>
        <w:t>6</w:t>
      </w:r>
      <w:r w:rsidR="0031304D" w:rsidRPr="00C40BCA">
        <w:rPr>
          <w:szCs w:val="28"/>
        </w:rPr>
        <w:t xml:space="preserve">. </w:t>
      </w:r>
      <w:r w:rsidR="00916B77" w:rsidRPr="00C40BCA">
        <w:rPr>
          <w:szCs w:val="28"/>
        </w:rPr>
        <w:t>Повышение уровня информированности и правового сознания предпринимателей и населения региона в сфере малого и среднего бизнеса.</w:t>
      </w:r>
    </w:p>
    <w:p w14:paraId="6E34667A" w14:textId="77777777" w:rsidR="00C40BCA" w:rsidRPr="00C40BCA" w:rsidRDefault="00C40BCA" w:rsidP="00C40BCA">
      <w:pPr>
        <w:ind w:left="-466" w:right="-29" w:firstLine="841"/>
        <w:rPr>
          <w:szCs w:val="28"/>
        </w:rPr>
      </w:pPr>
    </w:p>
    <w:p w14:paraId="19553F04" w14:textId="4AE70854" w:rsidR="009D5FB1" w:rsidRPr="00C40BCA" w:rsidRDefault="0031304D" w:rsidP="00C40BCA">
      <w:pPr>
        <w:ind w:left="-466" w:right="-29" w:firstLine="841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t>3.</w:t>
      </w:r>
      <w:r w:rsidR="00916B77" w:rsidRPr="00C40BCA">
        <w:rPr>
          <w:b/>
          <w:bCs/>
          <w:szCs w:val="28"/>
        </w:rPr>
        <w:t xml:space="preserve"> Цель и задачи создания и развития</w:t>
      </w:r>
    </w:p>
    <w:p w14:paraId="765F31B9" w14:textId="6D04786C" w:rsidR="009D5FB1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t xml:space="preserve">Центра </w:t>
      </w:r>
      <w:r w:rsidR="001C0595" w:rsidRPr="001C0595">
        <w:rPr>
          <w:b/>
          <w:bCs/>
          <w:szCs w:val="28"/>
        </w:rPr>
        <w:t>инноваций социальной сферы</w:t>
      </w:r>
    </w:p>
    <w:p w14:paraId="6A7AC62E" w14:textId="77777777" w:rsidR="00C40BCA" w:rsidRPr="00C40BCA" w:rsidRDefault="00C40BCA" w:rsidP="00C40BCA">
      <w:pPr>
        <w:ind w:left="-466" w:right="-29" w:firstLine="841"/>
        <w:jc w:val="center"/>
        <w:rPr>
          <w:b/>
          <w:bCs/>
          <w:szCs w:val="28"/>
        </w:rPr>
      </w:pPr>
    </w:p>
    <w:p w14:paraId="3D038C08" w14:textId="7291C9C0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Основная цель создания Центра </w:t>
      </w:r>
      <w:r w:rsidR="00394A2F">
        <w:rPr>
          <w:szCs w:val="28"/>
        </w:rPr>
        <w:t xml:space="preserve">инноваций социальной сферы - </w:t>
      </w:r>
      <w:r w:rsidRPr="00C40BCA">
        <w:rPr>
          <w:szCs w:val="28"/>
        </w:rPr>
        <w:t xml:space="preserve">обеспечение эффективной комплексной поддержки СМСП </w:t>
      </w:r>
      <w:r w:rsidR="0031304D" w:rsidRPr="00C40BCA">
        <w:rPr>
          <w:szCs w:val="28"/>
        </w:rPr>
        <w:t>Республики Марий Эл.</w:t>
      </w:r>
    </w:p>
    <w:p w14:paraId="50B436A4" w14:textId="5C2B1415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Стратегическая цель Центра </w:t>
      </w:r>
      <w:r w:rsidR="0022031E">
        <w:rPr>
          <w:noProof/>
          <w:szCs w:val="28"/>
        </w:rPr>
        <w:t xml:space="preserve">инноваций социальной сферы - </w:t>
      </w:r>
      <w:r w:rsidRPr="00C40BCA">
        <w:rPr>
          <w:szCs w:val="28"/>
        </w:rPr>
        <w:t xml:space="preserve">оказание поддержки </w:t>
      </w:r>
      <w:r w:rsidR="00F57030">
        <w:rPr>
          <w:szCs w:val="28"/>
        </w:rPr>
        <w:t xml:space="preserve">социальной </w:t>
      </w:r>
      <w:r w:rsidRPr="00C40BCA">
        <w:rPr>
          <w:szCs w:val="28"/>
        </w:rPr>
        <w:t>предпринимательской деятельности, обеспечени</w:t>
      </w:r>
      <w:r w:rsidR="0031304D" w:rsidRPr="00C40BCA">
        <w:rPr>
          <w:szCs w:val="28"/>
        </w:rPr>
        <w:t xml:space="preserve">е </w:t>
      </w:r>
      <w:r w:rsidRPr="00C40BCA">
        <w:rPr>
          <w:szCs w:val="28"/>
        </w:rPr>
        <w:t xml:space="preserve">устойчивого развития </w:t>
      </w:r>
      <w:r w:rsidR="00CD4A60">
        <w:rPr>
          <w:szCs w:val="28"/>
        </w:rPr>
        <w:t xml:space="preserve">социального </w:t>
      </w:r>
      <w:r w:rsidRPr="00C40BCA">
        <w:rPr>
          <w:szCs w:val="28"/>
        </w:rPr>
        <w:t xml:space="preserve">бизнеса как способа создания новых рабочих мест, увеличения количества </w:t>
      </w:r>
      <w:r w:rsidR="0038014D" w:rsidRPr="00C40BCA">
        <w:rPr>
          <w:szCs w:val="28"/>
        </w:rPr>
        <w:t>С</w:t>
      </w:r>
      <w:r w:rsidR="00752C97" w:rsidRPr="00C40BCA">
        <w:rPr>
          <w:szCs w:val="28"/>
        </w:rPr>
        <w:t>МСП</w:t>
      </w:r>
      <w:r w:rsidRPr="00C40BCA">
        <w:rPr>
          <w:szCs w:val="28"/>
        </w:rPr>
        <w:t xml:space="preserve">, </w:t>
      </w:r>
      <w:r w:rsidRPr="00C40BCA">
        <w:rPr>
          <w:noProof/>
          <w:szCs w:val="28"/>
        </w:rPr>
        <w:drawing>
          <wp:inline distT="0" distB="0" distL="0" distR="0" wp14:anchorId="3B207E25" wp14:editId="689434B8">
            <wp:extent cx="3048" cy="3049"/>
            <wp:effectExtent l="0" t="0" r="0" b="0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BCA">
        <w:rPr>
          <w:szCs w:val="28"/>
        </w:rPr>
        <w:t xml:space="preserve">популяризации </w:t>
      </w:r>
      <w:r w:rsidR="00CD4A60">
        <w:rPr>
          <w:szCs w:val="28"/>
        </w:rPr>
        <w:t xml:space="preserve">социального </w:t>
      </w:r>
      <w:r w:rsidRPr="00C40BCA">
        <w:rPr>
          <w:szCs w:val="28"/>
        </w:rPr>
        <w:t>предпринимательства в регионе.</w:t>
      </w:r>
    </w:p>
    <w:p w14:paraId="2CA10294" w14:textId="350297CE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Задачи создания и развития Центра </w:t>
      </w:r>
      <w:r w:rsidR="00394A2F">
        <w:rPr>
          <w:szCs w:val="28"/>
        </w:rPr>
        <w:t>инноваций социальной сферы</w:t>
      </w:r>
      <w:r w:rsidRPr="00C40BCA">
        <w:rPr>
          <w:szCs w:val="28"/>
        </w:rPr>
        <w:t xml:space="preserve"> на территории</w:t>
      </w:r>
      <w:r w:rsidR="00752C97" w:rsidRPr="00C40BCA">
        <w:rPr>
          <w:szCs w:val="28"/>
        </w:rPr>
        <w:t xml:space="preserve"> Республики Марий Э</w:t>
      </w:r>
      <w:r w:rsidR="003B5EF9" w:rsidRPr="00C40BCA">
        <w:rPr>
          <w:szCs w:val="28"/>
        </w:rPr>
        <w:t>л</w:t>
      </w:r>
      <w:r w:rsidRPr="00C40BCA">
        <w:rPr>
          <w:szCs w:val="28"/>
        </w:rPr>
        <w:t>:</w:t>
      </w:r>
    </w:p>
    <w:p w14:paraId="08E3884B" w14:textId="0156A3EC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>формирование</w:t>
      </w:r>
      <w:r w:rsidRPr="00C40BCA">
        <w:rPr>
          <w:szCs w:val="28"/>
        </w:rPr>
        <w:t xml:space="preserve"> </w:t>
      </w:r>
      <w:r w:rsidR="00916B77" w:rsidRPr="00C40BCA">
        <w:rPr>
          <w:szCs w:val="28"/>
        </w:rPr>
        <w:t>благоприятной</w:t>
      </w:r>
      <w:r w:rsidR="0038014D" w:rsidRPr="00C40BCA">
        <w:rPr>
          <w:szCs w:val="28"/>
        </w:rPr>
        <w:t xml:space="preserve"> </w:t>
      </w:r>
      <w:r w:rsidR="00916B77" w:rsidRPr="00C40BCA">
        <w:rPr>
          <w:szCs w:val="28"/>
        </w:rPr>
        <w:t>среды</w:t>
      </w:r>
      <w:r w:rsidR="0038014D" w:rsidRPr="00C40BCA">
        <w:rPr>
          <w:szCs w:val="28"/>
        </w:rPr>
        <w:t xml:space="preserve"> </w:t>
      </w:r>
      <w:r w:rsidR="00916B77" w:rsidRPr="00C40BCA">
        <w:rPr>
          <w:szCs w:val="28"/>
        </w:rPr>
        <w:t>для</w:t>
      </w:r>
      <w:r w:rsidR="0038014D" w:rsidRPr="00C40BCA">
        <w:rPr>
          <w:szCs w:val="28"/>
        </w:rPr>
        <w:t xml:space="preserve"> </w:t>
      </w:r>
      <w:r w:rsidR="00916B77" w:rsidRPr="00C40BCA">
        <w:rPr>
          <w:szCs w:val="28"/>
        </w:rPr>
        <w:t>развити</w:t>
      </w:r>
      <w:r w:rsidR="0038014D" w:rsidRPr="00C40BCA">
        <w:rPr>
          <w:szCs w:val="28"/>
        </w:rPr>
        <w:t>я</w:t>
      </w:r>
      <w:r w:rsidR="00DE7BB9" w:rsidRPr="00C40BCA">
        <w:rPr>
          <w:szCs w:val="28"/>
        </w:rPr>
        <w:t xml:space="preserve"> </w:t>
      </w:r>
      <w:r w:rsidR="00916B77" w:rsidRPr="00C40BCA">
        <w:rPr>
          <w:szCs w:val="28"/>
        </w:rPr>
        <w:t xml:space="preserve">предпринимательства; </w:t>
      </w:r>
    </w:p>
    <w:p w14:paraId="37ECA8CE" w14:textId="2BB479CA" w:rsidR="009D5FB1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lastRenderedPageBreak/>
        <w:t xml:space="preserve">- </w:t>
      </w:r>
      <w:r w:rsidR="00916B77" w:rsidRPr="00C40BCA">
        <w:rPr>
          <w:szCs w:val="28"/>
        </w:rPr>
        <w:t xml:space="preserve">оказание комплексной консультационной поддержки </w:t>
      </w:r>
      <w:r w:rsidR="0038014D" w:rsidRPr="00C40BCA">
        <w:rPr>
          <w:szCs w:val="28"/>
        </w:rPr>
        <w:t xml:space="preserve">и поддержки в области обучения </w:t>
      </w:r>
      <w:r w:rsidR="00916B77" w:rsidRPr="00C40BCA">
        <w:rPr>
          <w:szCs w:val="28"/>
        </w:rPr>
        <w:t>начинающим и действующим предпринимателям;</w:t>
      </w:r>
    </w:p>
    <w:p w14:paraId="3FA51E8E" w14:textId="77777777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достижение взаимодействия между бизнесом и региональной властью посредством проведения совместных мероприятий; </w:t>
      </w:r>
    </w:p>
    <w:p w14:paraId="1BF93690" w14:textId="1C23E645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>повышение конкурентоспособности региональной продукции;</w:t>
      </w:r>
    </w:p>
    <w:p w14:paraId="6E4214C3" w14:textId="7DDD4A22" w:rsidR="009D5FB1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-</w:t>
      </w:r>
      <w:r w:rsidR="0038014D" w:rsidRPr="00C40BCA">
        <w:rPr>
          <w:szCs w:val="28"/>
        </w:rPr>
        <w:t xml:space="preserve"> </w:t>
      </w:r>
      <w:r w:rsidR="00916B77" w:rsidRPr="00C40BCA">
        <w:rPr>
          <w:szCs w:val="28"/>
        </w:rPr>
        <w:t xml:space="preserve">повышение уровня грамотности и предпринимательских компетенций </w:t>
      </w:r>
      <w:r w:rsidRPr="00C40BCA">
        <w:rPr>
          <w:szCs w:val="28"/>
        </w:rPr>
        <w:t>СМСП;</w:t>
      </w:r>
    </w:p>
    <w:p w14:paraId="5165921D" w14:textId="2AD26547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- формирование позитивного образа предпринимательства</w:t>
      </w:r>
      <w:r w:rsidR="0038014D" w:rsidRPr="00C40BCA">
        <w:rPr>
          <w:szCs w:val="28"/>
        </w:rPr>
        <w:t>.</w:t>
      </w:r>
    </w:p>
    <w:p w14:paraId="016D442F" w14:textId="28D945A7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Центр </w:t>
      </w:r>
      <w:r w:rsidR="00394A2F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обеспечивает выполнение следующих функций:</w:t>
      </w:r>
    </w:p>
    <w:p w14:paraId="613ED76F" w14:textId="0F9CC637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предоставление </w:t>
      </w:r>
      <w:r w:rsidR="00916B77" w:rsidRPr="00C40BCA">
        <w:rPr>
          <w:szCs w:val="28"/>
        </w:rPr>
        <w:tab/>
        <w:t xml:space="preserve">СМСП </w:t>
      </w:r>
      <w:r w:rsidR="00916B77" w:rsidRPr="00C40BCA">
        <w:rPr>
          <w:szCs w:val="28"/>
        </w:rPr>
        <w:tab/>
        <w:t>информационно</w:t>
      </w:r>
      <w:r w:rsidRPr="00C40BCA">
        <w:rPr>
          <w:szCs w:val="28"/>
        </w:rPr>
        <w:t xml:space="preserve"> - </w:t>
      </w:r>
      <w:r w:rsidR="00916B77" w:rsidRPr="00C40BCA">
        <w:rPr>
          <w:szCs w:val="28"/>
        </w:rPr>
        <w:t xml:space="preserve">консультационной поддержки; </w:t>
      </w:r>
    </w:p>
    <w:p w14:paraId="0862B0B7" w14:textId="4B042E72" w:rsidR="003B5EF9" w:rsidRPr="00C40BCA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реализация мероприятий, направленных на популяризацию </w:t>
      </w:r>
      <w:r w:rsidR="00586E95">
        <w:rPr>
          <w:szCs w:val="28"/>
        </w:rPr>
        <w:t xml:space="preserve">социального </w:t>
      </w:r>
      <w:r w:rsidR="00916B77" w:rsidRPr="00C40BCA">
        <w:rPr>
          <w:szCs w:val="28"/>
        </w:rPr>
        <w:t xml:space="preserve">предпринимательства и начала собственного дела, в том числе путем организации и проведения семинаров, круглых столов, конференций, форумов, иных публичных мероприятий, а также издания информационных пособий; </w:t>
      </w:r>
    </w:p>
    <w:p w14:paraId="203B045B" w14:textId="5D6630F4" w:rsidR="003B5EF9" w:rsidRDefault="003B5EF9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r w:rsidR="00916B77" w:rsidRPr="00C40BCA">
        <w:rPr>
          <w:szCs w:val="28"/>
        </w:rPr>
        <w:t xml:space="preserve">организация и проведение мероприятий (в том числе обучающих), направленных на повышение квалификации СМСП и их сотрудников по вопросам осуществления </w:t>
      </w:r>
      <w:r w:rsidR="00BA4393">
        <w:rPr>
          <w:szCs w:val="28"/>
        </w:rPr>
        <w:t xml:space="preserve">социальной </w:t>
      </w:r>
      <w:r w:rsidR="00916B77" w:rsidRPr="00C40BCA">
        <w:rPr>
          <w:szCs w:val="28"/>
        </w:rPr>
        <w:t>предпринимательской деятельности, в том числе по вопросам начала осуществления предпринимательской деятельности, маркетинга,</w:t>
      </w:r>
      <w:r w:rsidR="00BA481B" w:rsidRPr="00C40BCA">
        <w:rPr>
          <w:szCs w:val="28"/>
        </w:rPr>
        <w:t xml:space="preserve"> продаж,</w:t>
      </w:r>
      <w:r w:rsidR="00916B77" w:rsidRPr="00C40BCA">
        <w:rPr>
          <w:szCs w:val="28"/>
        </w:rPr>
        <w:t xml:space="preserve"> ведения бухгалтерского и налогового учета, управления персоналом</w:t>
      </w:r>
      <w:r w:rsidR="00BA481B" w:rsidRPr="00C40BCA">
        <w:rPr>
          <w:szCs w:val="28"/>
        </w:rPr>
        <w:t xml:space="preserve"> и пр.</w:t>
      </w:r>
      <w:r w:rsidR="00586E95">
        <w:rPr>
          <w:szCs w:val="28"/>
        </w:rPr>
        <w:t>;</w:t>
      </w:r>
    </w:p>
    <w:p w14:paraId="27A16830" w14:textId="39B9F398" w:rsidR="00586E95" w:rsidRDefault="00586E95" w:rsidP="00C40BCA">
      <w:pPr>
        <w:ind w:left="-466" w:right="-29" w:firstLine="841"/>
      </w:pPr>
      <w:r>
        <w:rPr>
          <w:szCs w:val="28"/>
        </w:rPr>
        <w:t xml:space="preserve">- </w:t>
      </w:r>
      <w:r>
        <w:t>сбор, обобщение и распространение информации о социальных проектах и инвестиционных потребностях субъектов малого и среднего предпринимательства, осуществляющих деятельность в области социального предпринимательства;</w:t>
      </w:r>
    </w:p>
    <w:p w14:paraId="2DC2D1E1" w14:textId="60BCC5AB" w:rsidR="00586E95" w:rsidRDefault="00586E95" w:rsidP="00C40BCA">
      <w:pPr>
        <w:ind w:left="-466" w:right="-29" w:firstLine="841"/>
      </w:pPr>
      <w:r>
        <w:t xml:space="preserve">- организация проведения в субъекте Российской Федерации на ежегодной основе регионального этапа </w:t>
      </w:r>
      <w:r w:rsidRPr="004B4F84">
        <w:t>Всероссийского конкурса проектов в области социального предпринимательства</w:t>
      </w:r>
      <w:r w:rsidR="00AC6C6F" w:rsidRPr="004B4F84">
        <w:t xml:space="preserve"> и социально ориентированных некоммерческих организаций</w:t>
      </w:r>
      <w:r w:rsidRPr="004B4F84">
        <w:t xml:space="preserve"> «</w:t>
      </w:r>
      <w:r w:rsidR="00AC6C6F" w:rsidRPr="004B4F84">
        <w:t>Мой добрый бизнес».</w:t>
      </w:r>
    </w:p>
    <w:p w14:paraId="671C3A1A" w14:textId="335016C6" w:rsidR="00586E95" w:rsidRPr="00C40BCA" w:rsidRDefault="00586E95" w:rsidP="00C40BCA">
      <w:pPr>
        <w:ind w:left="-466" w:right="-29" w:firstLine="841"/>
        <w:rPr>
          <w:szCs w:val="28"/>
        </w:rPr>
      </w:pPr>
      <w:r>
        <w:t xml:space="preserve">- </w:t>
      </w:r>
      <w:r>
        <w:rPr>
          <w:szCs w:val="28"/>
        </w:rPr>
        <w:t>о</w:t>
      </w:r>
      <w:r w:rsidRPr="00261800">
        <w:rPr>
          <w:szCs w:val="28"/>
        </w:rPr>
        <w:t>беспечение участия социальных предприятий в выставочно-ярмарочных и конгрессных мероприятиях с социальной тематикой на территории Российской Федерации с целью продвижения их товаров (работ, услуг).</w:t>
      </w:r>
    </w:p>
    <w:p w14:paraId="1B54D6CA" w14:textId="77777777" w:rsidR="0038014D" w:rsidRPr="00C40BCA" w:rsidRDefault="0038014D" w:rsidP="00BA481B">
      <w:pPr>
        <w:spacing w:after="32" w:line="261" w:lineRule="auto"/>
        <w:ind w:left="0" w:right="86" w:firstLine="0"/>
        <w:rPr>
          <w:szCs w:val="28"/>
        </w:rPr>
      </w:pPr>
    </w:p>
    <w:p w14:paraId="633BB705" w14:textId="77777777" w:rsidR="009D5FB1" w:rsidRPr="00C40BCA" w:rsidRDefault="00916B77">
      <w:pPr>
        <w:spacing w:after="4" w:line="265" w:lineRule="auto"/>
        <w:ind w:left="404" w:right="374" w:hanging="10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t xml:space="preserve">4. </w:t>
      </w:r>
      <w:bookmarkStart w:id="1" w:name="_Hlk32922283"/>
      <w:r w:rsidRPr="00C40BCA">
        <w:rPr>
          <w:b/>
          <w:bCs/>
          <w:szCs w:val="28"/>
        </w:rPr>
        <w:t>Основные направления работы</w:t>
      </w:r>
    </w:p>
    <w:p w14:paraId="04E91423" w14:textId="4D4D9FE4" w:rsidR="009D5FB1" w:rsidRPr="00C40BCA" w:rsidRDefault="00916B77">
      <w:pPr>
        <w:spacing w:after="385" w:line="265" w:lineRule="auto"/>
        <w:ind w:left="404" w:right="389" w:hanging="10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t xml:space="preserve">Центра </w:t>
      </w:r>
      <w:r w:rsidR="001C0595" w:rsidRPr="001C0595">
        <w:rPr>
          <w:b/>
          <w:bCs/>
          <w:szCs w:val="28"/>
        </w:rPr>
        <w:t xml:space="preserve">инноваций социальной сферы </w:t>
      </w:r>
      <w:r w:rsidR="00E06431" w:rsidRPr="00C40BCA">
        <w:rPr>
          <w:b/>
          <w:bCs/>
          <w:szCs w:val="28"/>
        </w:rPr>
        <w:t>на 20</w:t>
      </w:r>
      <w:r w:rsidR="00DE7BB9" w:rsidRPr="00C40BCA">
        <w:rPr>
          <w:b/>
          <w:bCs/>
          <w:szCs w:val="28"/>
        </w:rPr>
        <w:t>2</w:t>
      </w:r>
      <w:r w:rsidR="00687759">
        <w:rPr>
          <w:b/>
          <w:bCs/>
          <w:szCs w:val="28"/>
        </w:rPr>
        <w:t>4</w:t>
      </w:r>
      <w:r w:rsidR="0038014D" w:rsidRPr="00C40BCA">
        <w:rPr>
          <w:b/>
          <w:bCs/>
          <w:szCs w:val="28"/>
        </w:rPr>
        <w:t xml:space="preserve"> - 202</w:t>
      </w:r>
      <w:r w:rsidR="00AC6C6F">
        <w:rPr>
          <w:b/>
          <w:bCs/>
          <w:szCs w:val="28"/>
        </w:rPr>
        <w:t>6</w:t>
      </w:r>
      <w:r w:rsidR="00E06431" w:rsidRPr="00C40BCA">
        <w:rPr>
          <w:b/>
          <w:bCs/>
          <w:szCs w:val="28"/>
        </w:rPr>
        <w:t xml:space="preserve"> </w:t>
      </w:r>
      <w:r w:rsidR="002E2C2F" w:rsidRPr="00C40BCA">
        <w:rPr>
          <w:b/>
          <w:bCs/>
          <w:szCs w:val="28"/>
        </w:rPr>
        <w:t>г</w:t>
      </w:r>
      <w:r w:rsidR="0038014D" w:rsidRPr="00C40BCA">
        <w:rPr>
          <w:b/>
          <w:bCs/>
          <w:szCs w:val="28"/>
        </w:rPr>
        <w:t>г.</w:t>
      </w:r>
    </w:p>
    <w:bookmarkEnd w:id="1"/>
    <w:p w14:paraId="6CF48317" w14:textId="5E00B638" w:rsidR="00A71634" w:rsidRPr="00C40BCA" w:rsidRDefault="00A71634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Центр </w:t>
      </w:r>
      <w:r w:rsidR="001C0595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оказывает широкий перечень консультационных услуг и проводит различные мероприятия (форум</w:t>
      </w:r>
      <w:r w:rsidR="0038014D" w:rsidRPr="00C40BCA">
        <w:rPr>
          <w:szCs w:val="28"/>
        </w:rPr>
        <w:t>ы</w:t>
      </w:r>
      <w:r w:rsidRPr="00C40BCA">
        <w:rPr>
          <w:szCs w:val="28"/>
        </w:rPr>
        <w:t>, конференци</w:t>
      </w:r>
      <w:r w:rsidR="0038014D" w:rsidRPr="00C40BCA">
        <w:rPr>
          <w:szCs w:val="28"/>
        </w:rPr>
        <w:t>и</w:t>
      </w:r>
      <w:r w:rsidRPr="00C40BCA">
        <w:rPr>
          <w:szCs w:val="28"/>
        </w:rPr>
        <w:t>, семинар</w:t>
      </w:r>
      <w:r w:rsidR="0038014D" w:rsidRPr="00C40BCA">
        <w:rPr>
          <w:szCs w:val="28"/>
        </w:rPr>
        <w:t>ы</w:t>
      </w:r>
      <w:r w:rsidRPr="00C40BCA">
        <w:rPr>
          <w:szCs w:val="28"/>
        </w:rPr>
        <w:t>, тренинг</w:t>
      </w:r>
      <w:r w:rsidR="0038014D" w:rsidRPr="00C40BCA">
        <w:rPr>
          <w:szCs w:val="28"/>
        </w:rPr>
        <w:t>и</w:t>
      </w:r>
      <w:r w:rsidRPr="00C40BCA">
        <w:rPr>
          <w:szCs w:val="28"/>
        </w:rPr>
        <w:t xml:space="preserve">), направленные на содействие становлению и развитию </w:t>
      </w:r>
      <w:r w:rsidR="001C0595">
        <w:rPr>
          <w:szCs w:val="28"/>
        </w:rPr>
        <w:t xml:space="preserve">социального предпринимательства </w:t>
      </w:r>
      <w:r w:rsidRPr="00C40BCA">
        <w:rPr>
          <w:szCs w:val="28"/>
        </w:rPr>
        <w:t>Республики Марий Эл, в том числе потенциальных субъектов малого и среднего предпринимательства (физических лиц).</w:t>
      </w:r>
    </w:p>
    <w:p w14:paraId="563FB19C" w14:textId="58457458" w:rsidR="009D5FB1" w:rsidRPr="00C40BCA" w:rsidRDefault="00916B77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lastRenderedPageBreak/>
        <w:t xml:space="preserve">4.1. </w:t>
      </w:r>
      <w:r w:rsidR="00E06431" w:rsidRPr="00C40BCA">
        <w:rPr>
          <w:szCs w:val="28"/>
        </w:rPr>
        <w:t xml:space="preserve">Предоставление </w:t>
      </w:r>
      <w:r w:rsidR="0038014D" w:rsidRPr="00C40BCA">
        <w:rPr>
          <w:szCs w:val="28"/>
        </w:rPr>
        <w:t xml:space="preserve">СМСП </w:t>
      </w:r>
      <w:r w:rsidR="00E06431" w:rsidRPr="00C40BCA">
        <w:rPr>
          <w:szCs w:val="28"/>
        </w:rPr>
        <w:t>и физическим лицам, заинтересованным в начале осуществления предпринимательской деятельности, следующих услуг</w:t>
      </w:r>
      <w:r w:rsidRPr="00C40BCA">
        <w:rPr>
          <w:szCs w:val="28"/>
        </w:rPr>
        <w:t>:</w:t>
      </w:r>
    </w:p>
    <w:p w14:paraId="24B2FE53" w14:textId="1DE736F7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онсультирование об услугах ЦИСС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</w:t>
      </w:r>
      <w:r w:rsidR="00586E95">
        <w:rPr>
          <w:szCs w:val="28"/>
        </w:rPr>
        <w:t>;</w:t>
      </w:r>
    </w:p>
    <w:p w14:paraId="01D36A75" w14:textId="5481E641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</w:t>
      </w:r>
      <w:r w:rsidR="00586E95">
        <w:rPr>
          <w:szCs w:val="28"/>
        </w:rPr>
        <w:t>;</w:t>
      </w:r>
    </w:p>
    <w:p w14:paraId="26A7B5BD" w14:textId="2715A9FD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онсультационные услуги по вопросам, связанным с созданием маркетинговой стратегии реализации проектов субъектов социального предпринимательства</w:t>
      </w:r>
      <w:r w:rsidR="00586E95">
        <w:rPr>
          <w:szCs w:val="28"/>
        </w:rPr>
        <w:t>;</w:t>
      </w:r>
    </w:p>
    <w:p w14:paraId="0AF3E616" w14:textId="46370EC1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лицензий)</w:t>
      </w:r>
      <w:r w:rsidR="00586E95">
        <w:rPr>
          <w:szCs w:val="28"/>
        </w:rPr>
        <w:t>;</w:t>
      </w:r>
    </w:p>
    <w:p w14:paraId="49CE9CFA" w14:textId="66EC5D23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</w:t>
      </w:r>
      <w:r w:rsidR="00586E95">
        <w:rPr>
          <w:szCs w:val="28"/>
        </w:rPr>
        <w:t>;</w:t>
      </w:r>
    </w:p>
    <w:p w14:paraId="16690B7F" w14:textId="54D606FF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к</w:t>
      </w:r>
      <w:r w:rsidRPr="00261800">
        <w:rPr>
          <w:szCs w:val="28"/>
        </w:rPr>
        <w:t>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(Закон о контрактной системе), участия в закупках организаций с государственным участием (Закон о закупках),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</w:t>
      </w:r>
      <w:r w:rsidR="00586E95">
        <w:rPr>
          <w:szCs w:val="28"/>
        </w:rPr>
        <w:t>;</w:t>
      </w:r>
    </w:p>
    <w:p w14:paraId="56EAD775" w14:textId="2B508B4D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и</w:t>
      </w:r>
      <w:r w:rsidRPr="00261800">
        <w:rPr>
          <w:szCs w:val="28"/>
        </w:rPr>
        <w:t>ные консультационные услуги в целях содействия развитию деятельности социальных предпринимателей</w:t>
      </w:r>
      <w:r w:rsidR="00586E95">
        <w:rPr>
          <w:szCs w:val="28"/>
        </w:rPr>
        <w:t>;</w:t>
      </w:r>
    </w:p>
    <w:p w14:paraId="0A5898EC" w14:textId="3E70E46D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п</w:t>
      </w:r>
      <w:r w:rsidRPr="00261800">
        <w:rPr>
          <w:szCs w:val="28"/>
        </w:rPr>
        <w:t>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</w:t>
      </w:r>
      <w:r w:rsidR="00586E95">
        <w:rPr>
          <w:szCs w:val="28"/>
        </w:rPr>
        <w:t>;</w:t>
      </w:r>
    </w:p>
    <w:p w14:paraId="03EF3B0D" w14:textId="445834FB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п</w:t>
      </w:r>
      <w:r w:rsidRPr="00261800">
        <w:rPr>
          <w:szCs w:val="28"/>
        </w:rPr>
        <w:t>роведение обучающих мероприятий по повышению квалификации сотрудников субъектов малого и среднего предпринимательства, осуществляющих деятельность в сфере социального предпринимательства</w:t>
      </w:r>
      <w:r w:rsidR="00586E95">
        <w:rPr>
          <w:szCs w:val="28"/>
        </w:rPr>
        <w:t>;</w:t>
      </w:r>
    </w:p>
    <w:p w14:paraId="0BB926BC" w14:textId="0DAC071D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lastRenderedPageBreak/>
        <w:t xml:space="preserve">- </w:t>
      </w:r>
      <w:r w:rsidR="00586E95">
        <w:rPr>
          <w:szCs w:val="28"/>
        </w:rPr>
        <w:t>п</w:t>
      </w:r>
      <w:r w:rsidRPr="00261800">
        <w:rPr>
          <w:szCs w:val="28"/>
        </w:rPr>
        <w:t>роведение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 круглых столов по социальной тематике</w:t>
      </w:r>
      <w:r w:rsidR="00586E95">
        <w:rPr>
          <w:szCs w:val="28"/>
        </w:rPr>
        <w:t>;</w:t>
      </w:r>
    </w:p>
    <w:p w14:paraId="590FB8F0" w14:textId="6F6E124F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у</w:t>
      </w:r>
      <w:r w:rsidRPr="00261800">
        <w:rPr>
          <w:szCs w:val="28"/>
        </w:rPr>
        <w:t>слуги по вопросам бизнес-планирования, в частности по вопросам оценки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потенциальных инвесторов</w:t>
      </w:r>
      <w:r w:rsidR="00586E95">
        <w:rPr>
          <w:szCs w:val="28"/>
        </w:rPr>
        <w:t>;</w:t>
      </w:r>
    </w:p>
    <w:p w14:paraId="4B36A355" w14:textId="50A11BD2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у</w:t>
      </w:r>
      <w:r w:rsidRPr="00261800">
        <w:rPr>
          <w:szCs w:val="28"/>
        </w:rPr>
        <w:t>слуги по вопросам, связанным с подготовкой заявок (иной документации) для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</w:t>
      </w:r>
      <w:r w:rsidR="00586E95">
        <w:rPr>
          <w:szCs w:val="28"/>
        </w:rPr>
        <w:t>;</w:t>
      </w:r>
    </w:p>
    <w:p w14:paraId="0A24CD0C" w14:textId="74516ECF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о</w:t>
      </w:r>
      <w:r w:rsidRPr="00261800">
        <w:rPr>
          <w:szCs w:val="28"/>
        </w:rPr>
        <w:t>тбор лучших социальных практик и их представление в рамках проводимых открытых мероприятий</w:t>
      </w:r>
      <w:r w:rsidR="00586E95">
        <w:rPr>
          <w:szCs w:val="28"/>
        </w:rPr>
        <w:t>;</w:t>
      </w:r>
    </w:p>
    <w:p w14:paraId="2C693154" w14:textId="07373769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у</w:t>
      </w:r>
      <w:r w:rsidRPr="00261800">
        <w:rPr>
          <w:szCs w:val="28"/>
        </w:rPr>
        <w:t>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</w:t>
      </w:r>
      <w:r w:rsidR="00586E95">
        <w:rPr>
          <w:szCs w:val="28"/>
        </w:rPr>
        <w:t>;</w:t>
      </w:r>
    </w:p>
    <w:p w14:paraId="5A962E5E" w14:textId="22EB32D1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п</w:t>
      </w:r>
      <w:r w:rsidRPr="00261800">
        <w:rPr>
          <w:szCs w:val="28"/>
        </w:rPr>
        <w:t>роведение акселерационных программ для социальных предприятий,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</w:t>
      </w:r>
      <w:r w:rsidR="00586E95">
        <w:rPr>
          <w:szCs w:val="28"/>
        </w:rPr>
        <w:t>;</w:t>
      </w:r>
    </w:p>
    <w:p w14:paraId="47F92E31" w14:textId="5D400ED7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у</w:t>
      </w:r>
      <w:r w:rsidRPr="00261800">
        <w:rPr>
          <w:szCs w:val="28"/>
        </w:rPr>
        <w:t>слуги 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предпринимательства), изготовлению информационных материалов и (или) сайта для социальных предприятий в целях продвижения их товаров (работ, услуг)</w:t>
      </w:r>
      <w:r w:rsidR="00586E95">
        <w:rPr>
          <w:szCs w:val="28"/>
        </w:rPr>
        <w:t>;</w:t>
      </w:r>
    </w:p>
    <w:p w14:paraId="3D6DDDD3" w14:textId="22C21208" w:rsidR="00261800" w:rsidRP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о</w:t>
      </w:r>
      <w:r w:rsidRPr="00261800">
        <w:rPr>
          <w:szCs w:val="28"/>
        </w:rPr>
        <w:t>беспечение участия социальных предприятий в выставочно-ярмарочных и конгрессных мероприятиях с социальной тематикой на территории Российской Федерации с целью продвижения их товаров (работ, услуг)</w:t>
      </w:r>
      <w:r w:rsidR="00586E95">
        <w:rPr>
          <w:szCs w:val="28"/>
        </w:rPr>
        <w:t>;</w:t>
      </w:r>
    </w:p>
    <w:p w14:paraId="4B09559A" w14:textId="067E379C" w:rsidR="00261800" w:rsidRDefault="00261800" w:rsidP="00261800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586E95">
        <w:rPr>
          <w:szCs w:val="28"/>
        </w:rPr>
        <w:t>и</w:t>
      </w:r>
      <w:r w:rsidRPr="00261800">
        <w:rPr>
          <w:szCs w:val="28"/>
        </w:rPr>
        <w:t>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осуществляющих деятельность в области социального предпринимательства.</w:t>
      </w:r>
    </w:p>
    <w:p w14:paraId="1ADC0864" w14:textId="24834BE9" w:rsidR="00E06431" w:rsidRPr="00C40BCA" w:rsidRDefault="00E06431" w:rsidP="00261800">
      <w:pPr>
        <w:ind w:left="-466" w:right="-29" w:firstLine="841"/>
        <w:rPr>
          <w:szCs w:val="28"/>
        </w:rPr>
      </w:pPr>
      <w:r w:rsidRPr="00C40BCA">
        <w:rPr>
          <w:szCs w:val="28"/>
        </w:rPr>
        <w:t>4.2.  Популяризация предпринимательской деятельности</w:t>
      </w:r>
      <w:r w:rsidR="00BA4393">
        <w:rPr>
          <w:szCs w:val="28"/>
        </w:rPr>
        <w:t>.</w:t>
      </w:r>
    </w:p>
    <w:p w14:paraId="063A9A5B" w14:textId="1096C19B" w:rsidR="00E06431" w:rsidRPr="00C40BCA" w:rsidRDefault="00E06431" w:rsidP="00E06431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Центром </w:t>
      </w:r>
      <w:r w:rsidR="0018420A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проводится работа по популяризации предпринимательства с целью формирования положительного образа предпринимателя, информированию бизнес</w:t>
      </w:r>
      <w:r w:rsidR="00BA481B" w:rsidRPr="00C40BCA">
        <w:rPr>
          <w:noProof/>
          <w:szCs w:val="28"/>
        </w:rPr>
        <w:t>-</w:t>
      </w:r>
      <w:r w:rsidRPr="00C40BCA">
        <w:rPr>
          <w:szCs w:val="28"/>
        </w:rPr>
        <w:t xml:space="preserve">сообщества о мерах, предпринимаемых государством для создания </w:t>
      </w:r>
      <w:r w:rsidRPr="00C40BCA">
        <w:rPr>
          <w:noProof/>
          <w:szCs w:val="28"/>
        </w:rPr>
        <w:drawing>
          <wp:inline distT="0" distB="0" distL="0" distR="0" wp14:anchorId="41ADA07C" wp14:editId="3CF29495">
            <wp:extent cx="45720" cy="3049"/>
            <wp:effectExtent l="0" t="0" r="0" b="0"/>
            <wp:docPr id="2" name="Picture 2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" name="Picture 293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BCA">
        <w:rPr>
          <w:szCs w:val="28"/>
        </w:rPr>
        <w:t>благоприятного делового климата.</w:t>
      </w:r>
    </w:p>
    <w:p w14:paraId="1140471D" w14:textId="77777777" w:rsidR="00E06431" w:rsidRPr="00C40BCA" w:rsidRDefault="00E06431" w:rsidP="00E06431">
      <w:pPr>
        <w:spacing w:after="89"/>
        <w:ind w:left="375" w:right="43" w:firstLine="0"/>
        <w:rPr>
          <w:szCs w:val="28"/>
        </w:rPr>
      </w:pPr>
      <w:r w:rsidRPr="00C40BCA">
        <w:rPr>
          <w:szCs w:val="28"/>
        </w:rPr>
        <w:t>Указанная работа включает в себя:</w:t>
      </w:r>
    </w:p>
    <w:p w14:paraId="06BA5478" w14:textId="0EB90C64" w:rsidR="00E06431" w:rsidRPr="00C40BCA" w:rsidRDefault="00E06431" w:rsidP="00E06431">
      <w:pPr>
        <w:ind w:left="-466" w:right="-29" w:firstLine="841"/>
        <w:rPr>
          <w:szCs w:val="28"/>
        </w:rPr>
      </w:pPr>
      <w:r w:rsidRPr="00C40BCA">
        <w:rPr>
          <w:szCs w:val="28"/>
        </w:rPr>
        <w:lastRenderedPageBreak/>
        <w:t>- формирование</w:t>
      </w:r>
      <w:r w:rsidR="002E2C2F" w:rsidRPr="00C40BCA">
        <w:rPr>
          <w:szCs w:val="28"/>
        </w:rPr>
        <w:t xml:space="preserve"> </w:t>
      </w:r>
      <w:r w:rsidRPr="00C40BCA">
        <w:rPr>
          <w:szCs w:val="28"/>
        </w:rPr>
        <w:t>положительного</w:t>
      </w:r>
      <w:r w:rsidR="002E2C2F" w:rsidRPr="00C40BCA">
        <w:rPr>
          <w:szCs w:val="28"/>
        </w:rPr>
        <w:t xml:space="preserve"> </w:t>
      </w:r>
      <w:r w:rsidRPr="00C40BCA">
        <w:rPr>
          <w:szCs w:val="28"/>
        </w:rPr>
        <w:t>образа</w:t>
      </w:r>
      <w:r w:rsidR="002E2C2F" w:rsidRPr="00C40BCA">
        <w:rPr>
          <w:szCs w:val="28"/>
        </w:rPr>
        <w:t xml:space="preserve"> </w:t>
      </w:r>
      <w:r w:rsidRPr="00C40BCA">
        <w:rPr>
          <w:szCs w:val="28"/>
        </w:rPr>
        <w:t>предпринимателя,</w:t>
      </w:r>
      <w:r w:rsidR="002E2C2F" w:rsidRPr="00C40BCA">
        <w:rPr>
          <w:szCs w:val="28"/>
        </w:rPr>
        <w:t xml:space="preserve"> </w:t>
      </w:r>
      <w:r w:rsidRPr="00C40BCA">
        <w:rPr>
          <w:szCs w:val="28"/>
        </w:rPr>
        <w:t xml:space="preserve">популяризация роли предпринимательства, продвижение информации о деятельности Центра </w:t>
      </w:r>
      <w:r w:rsidR="0018420A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с помощью телевидения, радио и печатных средств массовой информации; </w:t>
      </w:r>
    </w:p>
    <w:p w14:paraId="69F4E3E5" w14:textId="4290CE33" w:rsidR="00E06431" w:rsidRPr="00C40BCA" w:rsidRDefault="00E06431" w:rsidP="00E06431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продвижение информации о деятельности Центра </w:t>
      </w:r>
      <w:r w:rsidR="0018420A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с помощью издания информационных </w:t>
      </w:r>
      <w:r w:rsidRPr="004B4F84">
        <w:rPr>
          <w:szCs w:val="28"/>
        </w:rPr>
        <w:t>материалов (</w:t>
      </w:r>
      <w:r w:rsidR="00AC6C6F" w:rsidRPr="004B4F84">
        <w:rPr>
          <w:szCs w:val="28"/>
        </w:rPr>
        <w:t>лифлетов</w:t>
      </w:r>
      <w:r w:rsidRPr="004B4F84">
        <w:rPr>
          <w:szCs w:val="28"/>
        </w:rPr>
        <w:t>, листовок</w:t>
      </w:r>
      <w:r w:rsidR="002E2C2F" w:rsidRPr="00C40BCA">
        <w:rPr>
          <w:szCs w:val="28"/>
        </w:rPr>
        <w:t xml:space="preserve"> и пр.</w:t>
      </w:r>
      <w:r w:rsidRPr="00C40BCA">
        <w:rPr>
          <w:szCs w:val="28"/>
        </w:rPr>
        <w:t>);</w:t>
      </w:r>
    </w:p>
    <w:p w14:paraId="78BC1051" w14:textId="64EBBBEC" w:rsidR="00A71634" w:rsidRPr="00C40BCA" w:rsidRDefault="00E06431" w:rsidP="00E06431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- </w:t>
      </w:r>
      <w:bookmarkStart w:id="2" w:name="_Hlk68247126"/>
      <w:r w:rsidRPr="00C40BCA">
        <w:rPr>
          <w:szCs w:val="28"/>
        </w:rPr>
        <w:t xml:space="preserve">продвижение </w:t>
      </w:r>
      <w:r w:rsidR="00261800">
        <w:rPr>
          <w:szCs w:val="28"/>
        </w:rPr>
        <w:t xml:space="preserve">раздела на </w:t>
      </w:r>
      <w:r w:rsidRPr="00C40BCA">
        <w:rPr>
          <w:szCs w:val="28"/>
        </w:rPr>
        <w:t>сайт</w:t>
      </w:r>
      <w:r w:rsidR="00261800">
        <w:rPr>
          <w:szCs w:val="28"/>
        </w:rPr>
        <w:t>е мойбизнес12.рф о</w:t>
      </w:r>
      <w:r w:rsidRPr="00C40BCA">
        <w:rPr>
          <w:szCs w:val="28"/>
        </w:rPr>
        <w:t xml:space="preserve"> Центр</w:t>
      </w:r>
      <w:r w:rsidR="00261800">
        <w:rPr>
          <w:szCs w:val="28"/>
        </w:rPr>
        <w:t>е</w:t>
      </w:r>
      <w:r w:rsidR="0018420A">
        <w:rPr>
          <w:szCs w:val="28"/>
        </w:rPr>
        <w:t xml:space="preserve"> инноваций социальной сферы</w:t>
      </w:r>
      <w:r w:rsidR="00261800">
        <w:rPr>
          <w:szCs w:val="28"/>
        </w:rPr>
        <w:t xml:space="preserve"> и предоставляемых услугах.</w:t>
      </w:r>
      <w:bookmarkEnd w:id="2"/>
    </w:p>
    <w:p w14:paraId="341060A1" w14:textId="79CFE74A" w:rsidR="00443515" w:rsidRDefault="00A71634" w:rsidP="00C40BCA">
      <w:pPr>
        <w:ind w:left="-466" w:right="-29" w:firstLine="841"/>
        <w:rPr>
          <w:szCs w:val="28"/>
        </w:rPr>
      </w:pPr>
      <w:r w:rsidRPr="00C40BCA">
        <w:rPr>
          <w:szCs w:val="28"/>
        </w:rPr>
        <w:t>-</w:t>
      </w:r>
      <w:r w:rsidR="00443515" w:rsidRPr="00C40BCA">
        <w:rPr>
          <w:szCs w:val="28"/>
        </w:rPr>
        <w:t xml:space="preserve"> </w:t>
      </w:r>
      <w:r w:rsidR="00E06431" w:rsidRPr="00C40BCA">
        <w:rPr>
          <w:szCs w:val="28"/>
        </w:rPr>
        <w:t xml:space="preserve">продвижение информации о деятельности Центра </w:t>
      </w:r>
      <w:r w:rsidR="0018420A">
        <w:rPr>
          <w:szCs w:val="28"/>
        </w:rPr>
        <w:t>инноваций социальной сферы</w:t>
      </w:r>
      <w:r w:rsidR="00E06431" w:rsidRPr="00C40BCA">
        <w:rPr>
          <w:szCs w:val="28"/>
        </w:rPr>
        <w:t xml:space="preserve"> в социальных сетях</w:t>
      </w:r>
      <w:r w:rsidR="002E2C2F" w:rsidRPr="00C40BCA">
        <w:rPr>
          <w:szCs w:val="28"/>
        </w:rPr>
        <w:t xml:space="preserve"> и др.</w:t>
      </w:r>
    </w:p>
    <w:p w14:paraId="32EAF699" w14:textId="77777777" w:rsidR="00C40BCA" w:rsidRPr="00C40BCA" w:rsidRDefault="00C40BCA" w:rsidP="00C40BCA">
      <w:pPr>
        <w:ind w:left="-466" w:right="-29" w:firstLine="841"/>
        <w:rPr>
          <w:szCs w:val="28"/>
        </w:rPr>
      </w:pPr>
    </w:p>
    <w:p w14:paraId="41185844" w14:textId="4B2CDD9A" w:rsidR="009D5FB1" w:rsidRPr="00C40BCA" w:rsidRDefault="00A71634">
      <w:pPr>
        <w:spacing w:after="384" w:line="265" w:lineRule="auto"/>
        <w:ind w:left="404" w:right="437" w:hanging="10"/>
        <w:jc w:val="center"/>
        <w:rPr>
          <w:b/>
          <w:bCs/>
          <w:szCs w:val="28"/>
        </w:rPr>
      </w:pPr>
      <w:r w:rsidRPr="00C40BCA">
        <w:rPr>
          <w:b/>
          <w:bCs/>
          <w:szCs w:val="28"/>
        </w:rPr>
        <w:t>7</w:t>
      </w:r>
      <w:r w:rsidR="00916B77" w:rsidRPr="00C40BCA">
        <w:rPr>
          <w:b/>
          <w:bCs/>
          <w:szCs w:val="28"/>
        </w:rPr>
        <w:t>. Механизмы реализации Стратегии</w:t>
      </w:r>
    </w:p>
    <w:p w14:paraId="5DFF053D" w14:textId="03245544" w:rsidR="009D5FB1" w:rsidRPr="00C40BCA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Консультационные услуги оказываются </w:t>
      </w:r>
      <w:r w:rsidR="00A71634" w:rsidRPr="00C40BCA">
        <w:rPr>
          <w:szCs w:val="28"/>
        </w:rPr>
        <w:t xml:space="preserve">сторонними </w:t>
      </w:r>
      <w:r w:rsidRPr="00C40BCA">
        <w:rPr>
          <w:szCs w:val="28"/>
        </w:rPr>
        <w:t>организациями, обладающими опытом оказания услуг СМСП по определенной тематике</w:t>
      </w:r>
      <w:r w:rsidR="00A71634" w:rsidRPr="00C40BCA">
        <w:rPr>
          <w:szCs w:val="28"/>
        </w:rPr>
        <w:t>, после прохождения конкурсного отбора.</w:t>
      </w:r>
    </w:p>
    <w:p w14:paraId="1B78DB84" w14:textId="11B0C7FD" w:rsidR="009D5FB1" w:rsidRPr="00C40BCA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t>Проведение семинаров, конференций</w:t>
      </w:r>
      <w:r w:rsidR="00A71634" w:rsidRPr="00C40BCA">
        <w:rPr>
          <w:szCs w:val="28"/>
        </w:rPr>
        <w:t xml:space="preserve">, </w:t>
      </w:r>
      <w:r w:rsidRPr="00C40BCA">
        <w:rPr>
          <w:szCs w:val="28"/>
        </w:rPr>
        <w:t xml:space="preserve">форумов, круглых столов и </w:t>
      </w:r>
      <w:r w:rsidRPr="00C40BCA">
        <w:rPr>
          <w:noProof/>
          <w:szCs w:val="28"/>
        </w:rPr>
        <w:drawing>
          <wp:inline distT="0" distB="0" distL="0" distR="0" wp14:anchorId="2C417CB8" wp14:editId="675A6965">
            <wp:extent cx="24384" cy="3049"/>
            <wp:effectExtent l="0" t="0" r="0" b="0"/>
            <wp:docPr id="13640" name="Picture 1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" name="Picture 136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0BCA">
        <w:rPr>
          <w:szCs w:val="28"/>
        </w:rPr>
        <w:t xml:space="preserve">иных мероприятий организуется Центром </w:t>
      </w:r>
      <w:r w:rsidR="0018420A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>с привлечением специализированных организаций, обладающих опытом проведения аналогичных мероприятий</w:t>
      </w:r>
      <w:r w:rsidR="00443515" w:rsidRPr="00C40BCA">
        <w:rPr>
          <w:szCs w:val="28"/>
        </w:rPr>
        <w:t>, также после прохождения конкурсного отбора.</w:t>
      </w:r>
    </w:p>
    <w:p w14:paraId="068A0F14" w14:textId="595F0DDE" w:rsidR="009D5FB1" w:rsidRPr="00C40BCA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t>Популяризация предпринимательской деятельности предполагает целенаправленное широкое информирование</w:t>
      </w:r>
      <w:r w:rsidR="002E2C2F" w:rsidRPr="00C40BCA">
        <w:rPr>
          <w:szCs w:val="28"/>
        </w:rPr>
        <w:t xml:space="preserve"> </w:t>
      </w:r>
      <w:r w:rsidRPr="00C40BCA">
        <w:rPr>
          <w:szCs w:val="28"/>
        </w:rPr>
        <w:t>о реализации мер государственной поддержки и создание позитивного образа предпринимателя.</w:t>
      </w:r>
    </w:p>
    <w:p w14:paraId="7971279D" w14:textId="77777777" w:rsidR="009D5FB1" w:rsidRPr="00C40BCA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t>Данное направление предполагает проведение информационной компании с привлечением различных региональных средств массовой информации в форматах:</w:t>
      </w:r>
    </w:p>
    <w:p w14:paraId="50421F4C" w14:textId="71E10572" w:rsidR="00A71634" w:rsidRPr="00C40BCA" w:rsidRDefault="00261800" w:rsidP="006A10BF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916B77" w:rsidRPr="00C40BCA">
        <w:rPr>
          <w:szCs w:val="28"/>
        </w:rPr>
        <w:t>написания и размещения стат</w:t>
      </w:r>
      <w:r w:rsidR="002E2C2F" w:rsidRPr="00C40BCA">
        <w:rPr>
          <w:szCs w:val="28"/>
        </w:rPr>
        <w:t>ей</w:t>
      </w:r>
      <w:r w:rsidR="00916B77" w:rsidRPr="00C40BCA">
        <w:rPr>
          <w:szCs w:val="28"/>
        </w:rPr>
        <w:t xml:space="preserve"> в онлайн и печатных СМИ; </w:t>
      </w:r>
    </w:p>
    <w:p w14:paraId="05099877" w14:textId="31E44944" w:rsidR="009D5FB1" w:rsidRPr="00C40BCA" w:rsidRDefault="00261800" w:rsidP="006A10BF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916B77" w:rsidRPr="00C40BCA">
        <w:rPr>
          <w:szCs w:val="28"/>
        </w:rPr>
        <w:t>создания и размещения аудио- или видеоролик</w:t>
      </w:r>
      <w:r w:rsidR="002E2C2F" w:rsidRPr="00C40BCA">
        <w:rPr>
          <w:szCs w:val="28"/>
        </w:rPr>
        <w:t>ов</w:t>
      </w:r>
      <w:r w:rsidR="00916B77" w:rsidRPr="00C40BCA">
        <w:rPr>
          <w:szCs w:val="28"/>
        </w:rPr>
        <w:t xml:space="preserve"> в СМИ;</w:t>
      </w:r>
    </w:p>
    <w:p w14:paraId="5C2ACC65" w14:textId="0AD0FCAA" w:rsidR="009D5FB1" w:rsidRPr="00C40BCA" w:rsidRDefault="00261800" w:rsidP="006A10BF">
      <w:pPr>
        <w:ind w:left="-466" w:right="-29" w:firstLine="841"/>
        <w:rPr>
          <w:szCs w:val="28"/>
        </w:rPr>
      </w:pPr>
      <w:r>
        <w:rPr>
          <w:szCs w:val="28"/>
        </w:rPr>
        <w:t xml:space="preserve">- </w:t>
      </w:r>
      <w:r w:rsidR="00916B77" w:rsidRPr="00C40BCA">
        <w:rPr>
          <w:szCs w:val="28"/>
        </w:rPr>
        <w:t>создания и размещения аудио- или видеоролика на рекламных площадках; создания печат</w:t>
      </w:r>
      <w:r w:rsidR="00A71634" w:rsidRPr="00C40BCA">
        <w:rPr>
          <w:szCs w:val="28"/>
        </w:rPr>
        <w:t>ной</w:t>
      </w:r>
      <w:r w:rsidR="00916B77" w:rsidRPr="00C40BCA">
        <w:rPr>
          <w:szCs w:val="28"/>
        </w:rPr>
        <w:t xml:space="preserve"> полиграфической продукции</w:t>
      </w:r>
      <w:r w:rsidR="002E2C2F" w:rsidRPr="00C40BCA">
        <w:rPr>
          <w:szCs w:val="28"/>
        </w:rPr>
        <w:t xml:space="preserve"> и др.</w:t>
      </w:r>
    </w:p>
    <w:p w14:paraId="70F01D40" w14:textId="45CE5718" w:rsidR="009D5FB1" w:rsidRPr="00C40BCA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t xml:space="preserve">Продвижение информации о мерах государственной поддержки, реализуемых на территории </w:t>
      </w:r>
      <w:r w:rsidR="007D336B" w:rsidRPr="00C40BCA">
        <w:rPr>
          <w:szCs w:val="28"/>
        </w:rPr>
        <w:t xml:space="preserve">Республики Марий Эл, </w:t>
      </w:r>
      <w:r w:rsidRPr="00C40BCA">
        <w:rPr>
          <w:szCs w:val="28"/>
        </w:rPr>
        <w:t xml:space="preserve">и деятельности Центра </w:t>
      </w:r>
      <w:r w:rsidR="001D09B8">
        <w:rPr>
          <w:szCs w:val="28"/>
        </w:rPr>
        <w:t xml:space="preserve">инноваций социальной сферы </w:t>
      </w:r>
      <w:r w:rsidRPr="00C40BCA">
        <w:rPr>
          <w:szCs w:val="28"/>
        </w:rPr>
        <w:t xml:space="preserve">также производится с помощью издания информационных </w:t>
      </w:r>
      <w:r w:rsidRPr="004B4F84">
        <w:rPr>
          <w:szCs w:val="28"/>
        </w:rPr>
        <w:t>материалов (</w:t>
      </w:r>
      <w:r w:rsidR="00687759" w:rsidRPr="004B4F84">
        <w:rPr>
          <w:szCs w:val="28"/>
        </w:rPr>
        <w:t>лифлетов</w:t>
      </w:r>
      <w:r w:rsidRPr="004B4F84">
        <w:rPr>
          <w:szCs w:val="28"/>
        </w:rPr>
        <w:t>,</w:t>
      </w:r>
      <w:r w:rsidRPr="00C40BCA">
        <w:rPr>
          <w:szCs w:val="28"/>
        </w:rPr>
        <w:t xml:space="preserve"> листовок</w:t>
      </w:r>
      <w:r w:rsidR="002E2C2F" w:rsidRPr="00C40BCA">
        <w:rPr>
          <w:szCs w:val="28"/>
        </w:rPr>
        <w:t xml:space="preserve"> и пр.</w:t>
      </w:r>
      <w:r w:rsidRPr="00C40BCA">
        <w:rPr>
          <w:szCs w:val="28"/>
        </w:rPr>
        <w:t>), наполнени</w:t>
      </w:r>
      <w:r w:rsidR="00261800">
        <w:rPr>
          <w:szCs w:val="28"/>
        </w:rPr>
        <w:t xml:space="preserve">е раздела </w:t>
      </w:r>
      <w:bookmarkStart w:id="3" w:name="_Hlk68247306"/>
      <w:r w:rsidR="00261800">
        <w:rPr>
          <w:szCs w:val="28"/>
        </w:rPr>
        <w:t xml:space="preserve">на сайте мойбизнес12.рф </w:t>
      </w:r>
      <w:bookmarkEnd w:id="3"/>
      <w:r w:rsidR="00261800">
        <w:rPr>
          <w:szCs w:val="28"/>
        </w:rPr>
        <w:t xml:space="preserve">о </w:t>
      </w:r>
      <w:r w:rsidRPr="00C40BCA">
        <w:rPr>
          <w:szCs w:val="28"/>
        </w:rPr>
        <w:t>Центр</w:t>
      </w:r>
      <w:r w:rsidR="00261800">
        <w:rPr>
          <w:szCs w:val="28"/>
        </w:rPr>
        <w:t>е</w:t>
      </w:r>
      <w:r w:rsidR="0038793C" w:rsidRPr="0038793C">
        <w:rPr>
          <w:szCs w:val="28"/>
        </w:rPr>
        <w:t xml:space="preserve"> </w:t>
      </w:r>
      <w:r w:rsidR="0038793C">
        <w:rPr>
          <w:szCs w:val="28"/>
        </w:rPr>
        <w:t>инноваций социальной сферы</w:t>
      </w:r>
      <w:r w:rsidR="00261800">
        <w:rPr>
          <w:szCs w:val="28"/>
        </w:rPr>
        <w:t xml:space="preserve"> и предоставляемых услугах</w:t>
      </w:r>
      <w:r w:rsidRPr="00C40BCA">
        <w:rPr>
          <w:szCs w:val="28"/>
        </w:rPr>
        <w:t>, социальных сетей</w:t>
      </w:r>
      <w:r w:rsidR="002E2C2F" w:rsidRPr="00C40BCA">
        <w:rPr>
          <w:szCs w:val="28"/>
        </w:rPr>
        <w:t xml:space="preserve"> и др.</w:t>
      </w:r>
    </w:p>
    <w:p w14:paraId="71342E71" w14:textId="77777777" w:rsidR="00A71634" w:rsidRPr="00C40BCA" w:rsidRDefault="00A71634" w:rsidP="006A10BF">
      <w:pPr>
        <w:ind w:left="-466" w:right="-29" w:firstLine="841"/>
        <w:rPr>
          <w:szCs w:val="28"/>
        </w:rPr>
      </w:pPr>
    </w:p>
    <w:p w14:paraId="5D4046D7" w14:textId="1D3104E3" w:rsidR="009D5FB1" w:rsidRPr="006A10BF" w:rsidRDefault="00A71634" w:rsidP="006A10BF">
      <w:pPr>
        <w:ind w:left="-466" w:right="-29" w:firstLine="841"/>
        <w:jc w:val="center"/>
        <w:rPr>
          <w:b/>
          <w:bCs/>
          <w:szCs w:val="28"/>
        </w:rPr>
      </w:pPr>
      <w:r w:rsidRPr="006A10BF">
        <w:rPr>
          <w:b/>
          <w:bCs/>
          <w:szCs w:val="28"/>
        </w:rPr>
        <w:t>8</w:t>
      </w:r>
      <w:r w:rsidR="00916B77" w:rsidRPr="006A10BF">
        <w:rPr>
          <w:b/>
          <w:bCs/>
          <w:szCs w:val="28"/>
        </w:rPr>
        <w:t>. Ключевые показатели эффективности деятельности</w:t>
      </w:r>
    </w:p>
    <w:p w14:paraId="05EA92E8" w14:textId="7F2AAD2D" w:rsidR="009D5FB1" w:rsidRPr="006A10BF" w:rsidRDefault="00916B77" w:rsidP="006A10BF">
      <w:pPr>
        <w:ind w:left="-466" w:right="-29" w:firstLine="841"/>
        <w:jc w:val="center"/>
        <w:rPr>
          <w:b/>
          <w:bCs/>
          <w:szCs w:val="28"/>
        </w:rPr>
      </w:pPr>
      <w:r w:rsidRPr="006A10BF">
        <w:rPr>
          <w:b/>
          <w:bCs/>
          <w:szCs w:val="28"/>
        </w:rPr>
        <w:t xml:space="preserve">Центра </w:t>
      </w:r>
      <w:r w:rsidR="0038793C">
        <w:rPr>
          <w:b/>
          <w:bCs/>
          <w:szCs w:val="28"/>
        </w:rPr>
        <w:t>инноваций социальной сферы</w:t>
      </w:r>
    </w:p>
    <w:p w14:paraId="04032BEE" w14:textId="77777777" w:rsidR="00443515" w:rsidRPr="00C40BCA" w:rsidRDefault="00443515" w:rsidP="006A10BF">
      <w:pPr>
        <w:ind w:left="-466" w:right="-29" w:firstLine="841"/>
        <w:rPr>
          <w:szCs w:val="28"/>
        </w:rPr>
      </w:pPr>
    </w:p>
    <w:p w14:paraId="131277DF" w14:textId="286AFF78" w:rsidR="009D5FB1" w:rsidRDefault="00916B77" w:rsidP="006A10BF">
      <w:pPr>
        <w:ind w:left="-466" w:right="-29" w:firstLine="841"/>
        <w:rPr>
          <w:szCs w:val="28"/>
        </w:rPr>
      </w:pPr>
      <w:r w:rsidRPr="00C40BCA">
        <w:rPr>
          <w:szCs w:val="28"/>
        </w:rPr>
        <w:lastRenderedPageBreak/>
        <w:t>Основные</w:t>
      </w:r>
      <w:r w:rsidR="001D09B8">
        <w:rPr>
          <w:szCs w:val="28"/>
        </w:rPr>
        <w:t xml:space="preserve"> </w:t>
      </w:r>
      <w:r w:rsidRPr="00C40BCA">
        <w:rPr>
          <w:szCs w:val="28"/>
        </w:rPr>
        <w:t>показатели</w:t>
      </w:r>
      <w:r w:rsidR="00DF16D4">
        <w:rPr>
          <w:szCs w:val="28"/>
        </w:rPr>
        <w:t xml:space="preserve"> </w:t>
      </w:r>
      <w:r w:rsidRPr="00C40BCA">
        <w:rPr>
          <w:szCs w:val="28"/>
        </w:rPr>
        <w:t>деятельности Центра</w:t>
      </w:r>
      <w:r w:rsidR="001D09B8">
        <w:rPr>
          <w:szCs w:val="28"/>
        </w:rPr>
        <w:t xml:space="preserve"> инноваций социальной сферы</w:t>
      </w:r>
      <w:r w:rsidRPr="00C40BCA">
        <w:rPr>
          <w:szCs w:val="28"/>
        </w:rPr>
        <w:t>:</w:t>
      </w:r>
    </w:p>
    <w:p w14:paraId="0FFC2A32" w14:textId="17267526" w:rsidR="00DF16D4" w:rsidRPr="004B4F84" w:rsidRDefault="00DF16D4" w:rsidP="006A10BF">
      <w:pPr>
        <w:ind w:left="-466" w:right="-29" w:firstLine="841"/>
        <w:rPr>
          <w:szCs w:val="28"/>
        </w:rPr>
      </w:pPr>
      <w:r w:rsidRPr="004B4F84">
        <w:rPr>
          <w:szCs w:val="28"/>
        </w:rPr>
        <w:t xml:space="preserve">1. </w:t>
      </w:r>
      <w:r w:rsidR="004900A5" w:rsidRPr="004B4F84">
        <w:rPr>
          <w:szCs w:val="28"/>
        </w:rPr>
        <w:t>Количество субъектов малого и среднего предпринимательства, осуществляющих деятельность в сфере социального предпринимательства, а также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предпринимательства, получивших государственную поддержку;</w:t>
      </w:r>
    </w:p>
    <w:p w14:paraId="4DA4C1AF" w14:textId="088593F6" w:rsidR="009D5FB1" w:rsidRPr="004B4F84" w:rsidRDefault="00DF16D4" w:rsidP="006A10BF">
      <w:pPr>
        <w:ind w:left="-466" w:right="-29" w:firstLine="841"/>
        <w:rPr>
          <w:szCs w:val="28"/>
        </w:rPr>
      </w:pPr>
      <w:r w:rsidRPr="004B4F84">
        <w:rPr>
          <w:szCs w:val="28"/>
        </w:rPr>
        <w:t xml:space="preserve">2. </w:t>
      </w:r>
      <w:r w:rsidR="004900A5" w:rsidRPr="004B4F84">
        <w:rPr>
          <w:szCs w:val="28"/>
        </w:rPr>
        <w:t>Количество социальных предприятий (из реестра), получивших государственную поддержку;</w:t>
      </w:r>
    </w:p>
    <w:p w14:paraId="79BCA325" w14:textId="1682FF77" w:rsidR="00957542" w:rsidRPr="004B4F84" w:rsidRDefault="00957542" w:rsidP="00957542">
      <w:pPr>
        <w:ind w:left="-466" w:right="-29" w:firstLine="841"/>
        <w:rPr>
          <w:szCs w:val="28"/>
        </w:rPr>
      </w:pPr>
      <w:r w:rsidRPr="004B4F84">
        <w:rPr>
          <w:szCs w:val="28"/>
        </w:rPr>
        <w:t xml:space="preserve">3. </w:t>
      </w:r>
      <w:r w:rsidR="004900A5" w:rsidRPr="004B4F84">
        <w:rPr>
          <w:szCs w:val="28"/>
        </w:rPr>
        <w:t>Количество субъектов малого и среднего предпринимательства, которые получили или подтвердили свой статус как социальное предприятие при поддержке центра инноваций социальной сферы;</w:t>
      </w:r>
    </w:p>
    <w:p w14:paraId="1CC5973D" w14:textId="4372E9ED" w:rsidR="004900A5" w:rsidRPr="004B4F84" w:rsidRDefault="004900A5" w:rsidP="00957542">
      <w:pPr>
        <w:ind w:left="-466" w:right="-29" w:firstLine="841"/>
        <w:rPr>
          <w:szCs w:val="28"/>
        </w:rPr>
      </w:pPr>
      <w:r w:rsidRPr="004B4F84">
        <w:rPr>
          <w:szCs w:val="28"/>
        </w:rPr>
        <w:t>4. Количество социальных проектов, реализованных при поддержке центра инноваций социальной сферы;</w:t>
      </w:r>
    </w:p>
    <w:p w14:paraId="2B531179" w14:textId="0185F3DF" w:rsidR="00957542" w:rsidRDefault="00957542" w:rsidP="00957542">
      <w:pPr>
        <w:ind w:left="-466" w:right="-29" w:firstLine="841"/>
        <w:rPr>
          <w:szCs w:val="28"/>
        </w:rPr>
      </w:pPr>
      <w:r w:rsidRPr="004B4F84">
        <w:rPr>
          <w:szCs w:val="28"/>
        </w:rPr>
        <w:t>5.</w:t>
      </w:r>
      <w:r w:rsidRPr="004B4F84">
        <w:t xml:space="preserve"> </w:t>
      </w:r>
      <w:r w:rsidR="004900A5" w:rsidRPr="004B4F84">
        <w:rPr>
          <w:szCs w:val="28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поддержку.</w:t>
      </w:r>
    </w:p>
    <w:p w14:paraId="70B71B66" w14:textId="474EE8ED" w:rsidR="00957542" w:rsidRDefault="00957542" w:rsidP="00957542">
      <w:pPr>
        <w:ind w:left="-466" w:right="-29" w:firstLine="841"/>
        <w:rPr>
          <w:szCs w:val="28"/>
        </w:rPr>
      </w:pPr>
    </w:p>
    <w:sectPr w:rsidR="00957542">
      <w:headerReference w:type="even" r:id="rId11"/>
      <w:headerReference w:type="default" r:id="rId12"/>
      <w:headerReference w:type="first" r:id="rId13"/>
      <w:pgSz w:w="11904" w:h="16834"/>
      <w:pgMar w:top="1554" w:right="739" w:bottom="731" w:left="1637" w:header="8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18426" w14:textId="77777777" w:rsidR="00FE3718" w:rsidRDefault="00FE3718">
      <w:pPr>
        <w:spacing w:after="0" w:line="240" w:lineRule="auto"/>
      </w:pPr>
      <w:r>
        <w:separator/>
      </w:r>
    </w:p>
  </w:endnote>
  <w:endnote w:type="continuationSeparator" w:id="0">
    <w:p w14:paraId="79740EE3" w14:textId="77777777" w:rsidR="00FE3718" w:rsidRDefault="00FE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1B5A" w14:textId="77777777" w:rsidR="00FE3718" w:rsidRDefault="00FE3718">
      <w:pPr>
        <w:spacing w:after="0" w:line="240" w:lineRule="auto"/>
      </w:pPr>
      <w:r>
        <w:separator/>
      </w:r>
    </w:p>
  </w:footnote>
  <w:footnote w:type="continuationSeparator" w:id="0">
    <w:p w14:paraId="01CFC757" w14:textId="77777777" w:rsidR="00FE3718" w:rsidRDefault="00FE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6F67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FF14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80DF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F9AE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27776239" o:spid="_x0000_i1025" type="#_x0000_t75" style="width:7.5pt;height:7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0733305" wp14:editId="2E790BAD">
            <wp:extent cx="95250" cy="95250"/>
            <wp:effectExtent l="0" t="0" r="0" b="0"/>
            <wp:docPr id="1727776239" name="Рисунок 1727776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693F0E5" id="Рисунок 1812270469" o:spid="_x0000_i1025" type="#_x0000_t75" style="width:7.5pt;height:7.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74C1C2E9" wp14:editId="485F6765">
            <wp:extent cx="95250" cy="95250"/>
            <wp:effectExtent l="0" t="0" r="0" b="0"/>
            <wp:docPr id="1812270469" name="Рисунок 1812270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3C420A6" id="Рисунок 2091334684" o:spid="_x0000_i1025" type="#_x0000_t75" style="width:7.5pt;height:7.5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0F0E662F" wp14:editId="3672E068">
            <wp:extent cx="95250" cy="95250"/>
            <wp:effectExtent l="0" t="0" r="0" b="0"/>
            <wp:docPr id="2091334684" name="Рисунок 2091334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54E34"/>
    <w:multiLevelType w:val="multilevel"/>
    <w:tmpl w:val="C1FC6D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" w:hanging="2160"/>
      </w:pPr>
      <w:rPr>
        <w:rFonts w:hint="default"/>
      </w:rPr>
    </w:lvl>
  </w:abstractNum>
  <w:abstractNum w:abstractNumId="1" w15:restartNumberingAfterBreak="0">
    <w:nsid w:val="13B52BA8"/>
    <w:multiLevelType w:val="multilevel"/>
    <w:tmpl w:val="252684B2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D5720"/>
    <w:multiLevelType w:val="multilevel"/>
    <w:tmpl w:val="552614BE"/>
    <w:lvl w:ilvl="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6234F"/>
    <w:multiLevelType w:val="hybridMultilevel"/>
    <w:tmpl w:val="6A6C492A"/>
    <w:lvl w:ilvl="0" w:tplc="487E767A">
      <w:start w:val="1"/>
      <w:numFmt w:val="bullet"/>
      <w:lvlText w:val="•"/>
      <w:lvlPicBulletId w:val="2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0E22E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243E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E4F7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6EF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B9F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41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EAA5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4675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40B9B"/>
    <w:multiLevelType w:val="hybridMultilevel"/>
    <w:tmpl w:val="DDF81A36"/>
    <w:lvl w:ilvl="0" w:tplc="E132BCF0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09C7E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2CEC4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E28A2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A18A4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2EEDC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2E4E0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E7DBE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C2508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074D3"/>
    <w:multiLevelType w:val="multilevel"/>
    <w:tmpl w:val="23140D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63B51"/>
    <w:multiLevelType w:val="multilevel"/>
    <w:tmpl w:val="9C0E46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3514C"/>
    <w:multiLevelType w:val="hybridMultilevel"/>
    <w:tmpl w:val="2F204114"/>
    <w:lvl w:ilvl="0" w:tplc="2AE044A6">
      <w:start w:val="1"/>
      <w:numFmt w:val="bullet"/>
      <w:lvlText w:val="•"/>
      <w:lvlPicBulletId w:val="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4908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A1816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0CA0C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65E0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2084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CC40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A4F0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B54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0209235">
    <w:abstractNumId w:val="4"/>
  </w:num>
  <w:num w:numId="2" w16cid:durableId="538012228">
    <w:abstractNumId w:val="7"/>
  </w:num>
  <w:num w:numId="3" w16cid:durableId="1354190419">
    <w:abstractNumId w:val="6"/>
  </w:num>
  <w:num w:numId="4" w16cid:durableId="330718550">
    <w:abstractNumId w:val="5"/>
  </w:num>
  <w:num w:numId="5" w16cid:durableId="801189774">
    <w:abstractNumId w:val="3"/>
  </w:num>
  <w:num w:numId="6" w16cid:durableId="1335961573">
    <w:abstractNumId w:val="1"/>
  </w:num>
  <w:num w:numId="7" w16cid:durableId="1581597144">
    <w:abstractNumId w:val="2"/>
  </w:num>
  <w:num w:numId="8" w16cid:durableId="111498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B1"/>
    <w:rsid w:val="0009775F"/>
    <w:rsid w:val="000B5B40"/>
    <w:rsid w:val="00142901"/>
    <w:rsid w:val="00183310"/>
    <w:rsid w:val="0018420A"/>
    <w:rsid w:val="001A68A6"/>
    <w:rsid w:val="001C0595"/>
    <w:rsid w:val="001D09B8"/>
    <w:rsid w:val="0022031E"/>
    <w:rsid w:val="00261800"/>
    <w:rsid w:val="002E2C2F"/>
    <w:rsid w:val="0031304D"/>
    <w:rsid w:val="00320E2D"/>
    <w:rsid w:val="00354940"/>
    <w:rsid w:val="0038014D"/>
    <w:rsid w:val="0038793C"/>
    <w:rsid w:val="00394A2F"/>
    <w:rsid w:val="003A6F00"/>
    <w:rsid w:val="003B5EF9"/>
    <w:rsid w:val="003E6B4D"/>
    <w:rsid w:val="003F38AE"/>
    <w:rsid w:val="00443515"/>
    <w:rsid w:val="00447CAB"/>
    <w:rsid w:val="0046661F"/>
    <w:rsid w:val="004900A5"/>
    <w:rsid w:val="004B4F84"/>
    <w:rsid w:val="0051549A"/>
    <w:rsid w:val="00571F33"/>
    <w:rsid w:val="00586E95"/>
    <w:rsid w:val="005877D1"/>
    <w:rsid w:val="00687759"/>
    <w:rsid w:val="006A10BF"/>
    <w:rsid w:val="006F1F20"/>
    <w:rsid w:val="006F794F"/>
    <w:rsid w:val="00727EA1"/>
    <w:rsid w:val="00752C97"/>
    <w:rsid w:val="00760476"/>
    <w:rsid w:val="007C47AC"/>
    <w:rsid w:val="007D336B"/>
    <w:rsid w:val="00821D96"/>
    <w:rsid w:val="00823A8A"/>
    <w:rsid w:val="00855908"/>
    <w:rsid w:val="008A3526"/>
    <w:rsid w:val="009151CF"/>
    <w:rsid w:val="00916B77"/>
    <w:rsid w:val="0095095C"/>
    <w:rsid w:val="00957542"/>
    <w:rsid w:val="009C4759"/>
    <w:rsid w:val="009D5FB1"/>
    <w:rsid w:val="009E48E9"/>
    <w:rsid w:val="009F2FEC"/>
    <w:rsid w:val="00A45D91"/>
    <w:rsid w:val="00A71634"/>
    <w:rsid w:val="00A913FB"/>
    <w:rsid w:val="00A93B8F"/>
    <w:rsid w:val="00AC6C6F"/>
    <w:rsid w:val="00B36487"/>
    <w:rsid w:val="00B55BCC"/>
    <w:rsid w:val="00BA4393"/>
    <w:rsid w:val="00BA481B"/>
    <w:rsid w:val="00BC09EA"/>
    <w:rsid w:val="00C00BDD"/>
    <w:rsid w:val="00C40BCA"/>
    <w:rsid w:val="00CD4A60"/>
    <w:rsid w:val="00CE6A15"/>
    <w:rsid w:val="00D12835"/>
    <w:rsid w:val="00D63B5D"/>
    <w:rsid w:val="00DE7BB9"/>
    <w:rsid w:val="00DF16D4"/>
    <w:rsid w:val="00E06431"/>
    <w:rsid w:val="00E56C41"/>
    <w:rsid w:val="00EC1FA0"/>
    <w:rsid w:val="00EF7E8D"/>
    <w:rsid w:val="00F031AF"/>
    <w:rsid w:val="00F05681"/>
    <w:rsid w:val="00F57030"/>
    <w:rsid w:val="00FA701A"/>
    <w:rsid w:val="00FC3695"/>
    <w:rsid w:val="00FD7F18"/>
    <w:rsid w:val="00FE37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BE9F"/>
  <w15:docId w15:val="{5E7EBD85-5C23-4D8C-9F37-1E4924E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31"/>
    <w:pPr>
      <w:spacing w:after="51" w:line="249" w:lineRule="auto"/>
      <w:ind w:left="3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E06431"/>
    <w:pPr>
      <w:ind w:left="720"/>
      <w:contextualSpacing/>
    </w:pPr>
  </w:style>
  <w:style w:type="paragraph" w:customStyle="1" w:styleId="ConsPlusNormal">
    <w:name w:val="ConsPlusNormal"/>
    <w:rsid w:val="00184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C6C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cp:lastModifiedBy>Анна Королева</cp:lastModifiedBy>
  <cp:revision>5</cp:revision>
  <cp:lastPrinted>2025-02-26T09:16:00Z</cp:lastPrinted>
  <dcterms:created xsi:type="dcterms:W3CDTF">2025-02-26T07:10:00Z</dcterms:created>
  <dcterms:modified xsi:type="dcterms:W3CDTF">2025-02-28T12:49:00Z</dcterms:modified>
</cp:coreProperties>
</file>